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DA" w:rsidRPr="001D5CDA" w:rsidRDefault="001D5CDA" w:rsidP="001D5CD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5CDA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1D5CDA" w:rsidRPr="001D5CDA" w:rsidRDefault="001D5CDA" w:rsidP="001D5CD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5CDA">
        <w:rPr>
          <w:rFonts w:ascii="Times New Roman" w:eastAsia="Calibri" w:hAnsi="Times New Roman" w:cs="Times New Roman"/>
          <w:sz w:val="28"/>
          <w:szCs w:val="28"/>
        </w:rPr>
        <w:t>АДМИНИСТРАЦИИ ЛЮБИМСКОГО МУНИЦИПАЛЬНОГО РАЙОНА</w:t>
      </w:r>
    </w:p>
    <w:p w:rsidR="001D5CDA" w:rsidRPr="001D5CDA" w:rsidRDefault="001D5CDA" w:rsidP="001D5CD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5CDA">
        <w:rPr>
          <w:rFonts w:ascii="Times New Roman" w:eastAsia="Calibri" w:hAnsi="Times New Roman" w:cs="Times New Roman"/>
          <w:sz w:val="28"/>
          <w:szCs w:val="28"/>
        </w:rPr>
        <w:t>ЯРОСЛАВСКОЙ ОБЛАСТИ</w:t>
      </w:r>
    </w:p>
    <w:p w:rsidR="001D5CDA" w:rsidRPr="001D5CDA" w:rsidRDefault="001D5CDA" w:rsidP="001D5CDA">
      <w:pPr>
        <w:jc w:val="both"/>
        <w:rPr>
          <w:rFonts w:ascii="Times New Roman" w:eastAsia="Calibri" w:hAnsi="Times New Roman" w:cs="Times New Roman"/>
        </w:rPr>
      </w:pPr>
    </w:p>
    <w:p w:rsidR="001D5CDA" w:rsidRPr="001D5CDA" w:rsidRDefault="001D5CDA" w:rsidP="001D5CDA">
      <w:pPr>
        <w:jc w:val="both"/>
        <w:rPr>
          <w:rFonts w:ascii="Times New Roman" w:eastAsia="Calibri" w:hAnsi="Times New Roman" w:cs="Times New Roman"/>
        </w:rPr>
      </w:pPr>
      <w:r w:rsidRPr="001D5CDA">
        <w:rPr>
          <w:rFonts w:ascii="Times New Roman" w:eastAsia="Calibri" w:hAnsi="Times New Roman" w:cs="Times New Roman"/>
        </w:rPr>
        <w:t>От 30.11.2022.     № 09-0655/22</w:t>
      </w:r>
    </w:p>
    <w:p w:rsidR="001D5CDA" w:rsidRPr="001D5CDA" w:rsidRDefault="001D5CDA" w:rsidP="001D5CDA">
      <w:pPr>
        <w:spacing w:after="0"/>
        <w:jc w:val="both"/>
        <w:rPr>
          <w:rFonts w:ascii="Times New Roman" w:eastAsia="Calibri" w:hAnsi="Times New Roman" w:cs="Times New Roman"/>
        </w:rPr>
      </w:pPr>
      <w:r w:rsidRPr="001D5CDA">
        <w:rPr>
          <w:rFonts w:ascii="Times New Roman" w:eastAsia="Calibri" w:hAnsi="Times New Roman" w:cs="Times New Roman"/>
        </w:rPr>
        <w:t>Об утверждении Комплексного плана</w:t>
      </w:r>
    </w:p>
    <w:p w:rsidR="001D5CDA" w:rsidRPr="001D5CDA" w:rsidRDefault="001D5CDA" w:rsidP="001D5CDA">
      <w:pPr>
        <w:spacing w:after="0"/>
        <w:jc w:val="both"/>
        <w:rPr>
          <w:rFonts w:ascii="Times New Roman" w:eastAsia="Calibri" w:hAnsi="Times New Roman" w:cs="Times New Roman"/>
        </w:rPr>
      </w:pPr>
      <w:r w:rsidRPr="001D5CDA">
        <w:rPr>
          <w:rFonts w:ascii="Times New Roman" w:eastAsia="Calibri" w:hAnsi="Times New Roman" w:cs="Times New Roman"/>
        </w:rPr>
        <w:t xml:space="preserve">развития территории Любимского </w:t>
      </w:r>
      <w:proofErr w:type="spellStart"/>
      <w:r w:rsidRPr="001D5CDA">
        <w:rPr>
          <w:rFonts w:ascii="Times New Roman" w:eastAsia="Calibri" w:hAnsi="Times New Roman" w:cs="Times New Roman"/>
        </w:rPr>
        <w:t>муни</w:t>
      </w:r>
      <w:proofErr w:type="spellEnd"/>
      <w:r w:rsidRPr="001D5CDA">
        <w:rPr>
          <w:rFonts w:ascii="Times New Roman" w:eastAsia="Calibri" w:hAnsi="Times New Roman" w:cs="Times New Roman"/>
        </w:rPr>
        <w:t>-</w:t>
      </w:r>
    </w:p>
    <w:p w:rsidR="001D5CDA" w:rsidRPr="001D5CDA" w:rsidRDefault="001D5CDA" w:rsidP="001D5CDA">
      <w:pPr>
        <w:spacing w:after="0"/>
        <w:jc w:val="both"/>
        <w:rPr>
          <w:rFonts w:ascii="Times New Roman" w:eastAsia="Calibri" w:hAnsi="Times New Roman" w:cs="Times New Roman"/>
        </w:rPr>
      </w:pPr>
      <w:proofErr w:type="spellStart"/>
      <w:r w:rsidRPr="001D5CDA">
        <w:rPr>
          <w:rFonts w:ascii="Times New Roman" w:eastAsia="Calibri" w:hAnsi="Times New Roman" w:cs="Times New Roman"/>
        </w:rPr>
        <w:t>ципального</w:t>
      </w:r>
      <w:proofErr w:type="spellEnd"/>
      <w:r w:rsidRPr="001D5CDA">
        <w:rPr>
          <w:rFonts w:ascii="Times New Roman" w:eastAsia="Calibri" w:hAnsi="Times New Roman" w:cs="Times New Roman"/>
        </w:rPr>
        <w:t xml:space="preserve"> района Ярославской области</w:t>
      </w:r>
    </w:p>
    <w:p w:rsidR="001D5CDA" w:rsidRPr="001D5CDA" w:rsidRDefault="001D5CDA" w:rsidP="001D5CDA">
      <w:pPr>
        <w:spacing w:after="0"/>
        <w:jc w:val="both"/>
        <w:rPr>
          <w:rFonts w:ascii="Times New Roman" w:eastAsia="Calibri" w:hAnsi="Times New Roman" w:cs="Times New Roman"/>
        </w:rPr>
      </w:pPr>
      <w:r w:rsidRPr="001D5CDA">
        <w:rPr>
          <w:rFonts w:ascii="Times New Roman" w:eastAsia="Calibri" w:hAnsi="Times New Roman" w:cs="Times New Roman"/>
        </w:rPr>
        <w:t>до 2027 года</w:t>
      </w:r>
    </w:p>
    <w:p w:rsidR="001D5CDA" w:rsidRPr="001D5CDA" w:rsidRDefault="001D5CDA" w:rsidP="001D5CDA">
      <w:pPr>
        <w:spacing w:after="0"/>
        <w:jc w:val="both"/>
        <w:rPr>
          <w:rFonts w:ascii="Times New Roman" w:eastAsia="Calibri" w:hAnsi="Times New Roman" w:cs="Times New Roman"/>
        </w:rPr>
      </w:pPr>
    </w:p>
    <w:p w:rsidR="001D5CDA" w:rsidRPr="001D5CDA" w:rsidRDefault="001D5CDA" w:rsidP="001D5CDA">
      <w:pPr>
        <w:spacing w:after="0"/>
        <w:jc w:val="both"/>
        <w:rPr>
          <w:rFonts w:ascii="Times New Roman" w:eastAsia="Calibri" w:hAnsi="Times New Roman" w:cs="Times New Roman"/>
        </w:rPr>
      </w:pPr>
    </w:p>
    <w:p w:rsidR="001D5CDA" w:rsidRPr="001D5CDA" w:rsidRDefault="001D5CDA" w:rsidP="001D5C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C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 в целях определения системы общественно значимых стратегических целей, приоритетных направлений, ключевых ценностей социально-экономического развития Любимского муниципального района и входящих в состав района городского  и сельских поселений, Администрация Любимского муниципального района ПОСТАНОВЛЯЕТ:</w:t>
      </w:r>
    </w:p>
    <w:p w:rsidR="001D5CDA" w:rsidRPr="001D5CDA" w:rsidRDefault="001D5CDA" w:rsidP="001D5CDA">
      <w:pPr>
        <w:numPr>
          <w:ilvl w:val="0"/>
          <w:numId w:val="19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CDA">
        <w:rPr>
          <w:rFonts w:ascii="Times New Roman" w:eastAsia="Calibri" w:hAnsi="Times New Roman" w:cs="Times New Roman"/>
          <w:sz w:val="28"/>
          <w:szCs w:val="28"/>
        </w:rPr>
        <w:t>Утвердить Комплексный план развития территории Любимского муниципального района Ярославской области до 2027 года (приложение).</w:t>
      </w:r>
    </w:p>
    <w:p w:rsidR="001D5CDA" w:rsidRPr="001D5CDA" w:rsidRDefault="001D5CDA" w:rsidP="001D5CDA">
      <w:pPr>
        <w:numPr>
          <w:ilvl w:val="0"/>
          <w:numId w:val="19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CDA">
        <w:rPr>
          <w:rFonts w:ascii="Times New Roman" w:eastAsia="Calibri" w:hAnsi="Times New Roman" w:cs="Times New Roman"/>
          <w:sz w:val="28"/>
          <w:szCs w:val="28"/>
        </w:rPr>
        <w:t>Ответственность за эффективность и точность реализации плана несут ответственные исполнители мероприятия, указанные в плане.</w:t>
      </w:r>
    </w:p>
    <w:p w:rsidR="001D5CDA" w:rsidRPr="001D5CDA" w:rsidRDefault="001D5CDA" w:rsidP="001D5CDA">
      <w:pPr>
        <w:numPr>
          <w:ilvl w:val="0"/>
          <w:numId w:val="19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5CD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D5CDA">
        <w:rPr>
          <w:rFonts w:ascii="Times New Roman" w:eastAsia="Calibri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1D5CDA" w:rsidRPr="001D5CDA" w:rsidRDefault="001D5CDA" w:rsidP="001D5CDA">
      <w:pPr>
        <w:numPr>
          <w:ilvl w:val="0"/>
          <w:numId w:val="19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CDA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 момента опубликования в приложении к районной газете «Наш край» - «Любимский вестник».</w:t>
      </w:r>
    </w:p>
    <w:p w:rsidR="001D5CDA" w:rsidRPr="001D5CDA" w:rsidRDefault="001D5CDA" w:rsidP="001D5C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5CDA" w:rsidRPr="001D5CDA" w:rsidRDefault="001D5CDA" w:rsidP="001D5C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5CDA" w:rsidRPr="001D5CDA" w:rsidRDefault="001D5CDA" w:rsidP="001D5C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CDA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района </w:t>
      </w:r>
      <w:bookmarkStart w:id="0" w:name="_GoBack"/>
      <w:bookmarkEnd w:id="0"/>
      <w:r w:rsidRPr="001D5CD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1D5CDA">
        <w:rPr>
          <w:rFonts w:ascii="Times New Roman" w:eastAsia="Calibri" w:hAnsi="Times New Roman" w:cs="Times New Roman"/>
          <w:sz w:val="28"/>
          <w:szCs w:val="28"/>
        </w:rPr>
        <w:t>А.В.Кошкин</w:t>
      </w:r>
      <w:proofErr w:type="spellEnd"/>
    </w:p>
    <w:p w:rsidR="001D5CDA" w:rsidRDefault="001D5CDA" w:rsidP="00E73606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1D5CDA" w:rsidSect="001D5CDA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D5CDA" w:rsidRDefault="001D5CDA" w:rsidP="00E73606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D5CDA" w:rsidRDefault="001D5CDA" w:rsidP="00E73606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73606" w:rsidRPr="00E73606" w:rsidRDefault="00E73606" w:rsidP="00E73606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36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Утвержден </w:t>
      </w:r>
    </w:p>
    <w:p w:rsidR="00E73606" w:rsidRPr="00E73606" w:rsidRDefault="00E73606" w:rsidP="00E73606">
      <w:pPr>
        <w:spacing w:after="0"/>
        <w:jc w:val="right"/>
        <w:rPr>
          <w:rFonts w:ascii="Times New Roman" w:eastAsia="Calibri" w:hAnsi="Times New Roman" w:cs="Times New Roman"/>
        </w:rPr>
      </w:pPr>
      <w:r w:rsidRPr="00E73606">
        <w:rPr>
          <w:rFonts w:ascii="Times New Roman" w:eastAsia="Calibri" w:hAnsi="Times New Roman" w:cs="Times New Roman"/>
        </w:rPr>
        <w:t>Постановлением администрации Любимского</w:t>
      </w:r>
    </w:p>
    <w:p w:rsidR="00E73606" w:rsidRPr="00E73606" w:rsidRDefault="00E73606" w:rsidP="00E73606">
      <w:pPr>
        <w:spacing w:after="0"/>
        <w:jc w:val="right"/>
        <w:rPr>
          <w:rFonts w:ascii="Times New Roman" w:eastAsia="Calibri" w:hAnsi="Times New Roman" w:cs="Times New Roman"/>
        </w:rPr>
      </w:pPr>
      <w:r w:rsidRPr="00E73606">
        <w:rPr>
          <w:rFonts w:ascii="Times New Roman" w:eastAsia="Calibri" w:hAnsi="Times New Roman" w:cs="Times New Roman"/>
        </w:rPr>
        <w:t>Муниципального района Ярославской области</w:t>
      </w:r>
    </w:p>
    <w:p w:rsidR="00E73606" w:rsidRPr="00E73606" w:rsidRDefault="00E73606" w:rsidP="00E73606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36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 09-0655/22 от 30.11.2022.</w:t>
      </w:r>
    </w:p>
    <w:p w:rsidR="00E73606" w:rsidRPr="00E73606" w:rsidRDefault="00E73606" w:rsidP="00E7360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736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КОМПЛЕКСНЫЙ ПЛАН РАЗВИТИЯ ТЕРРИТОРИИ</w:t>
      </w:r>
    </w:p>
    <w:p w:rsidR="00E73606" w:rsidRPr="00E73606" w:rsidRDefault="00E73606" w:rsidP="00E736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3606">
        <w:rPr>
          <w:rFonts w:ascii="Times New Roman" w:eastAsia="Calibri" w:hAnsi="Times New Roman" w:cs="Times New Roman"/>
          <w:b/>
          <w:sz w:val="28"/>
          <w:szCs w:val="28"/>
        </w:rPr>
        <w:t>ЛЮБИМСКОГО МУНИЦИПАЛЬНОГО РАЙОНА</w:t>
      </w:r>
    </w:p>
    <w:p w:rsidR="00E73606" w:rsidRPr="00E73606" w:rsidRDefault="00E73606" w:rsidP="00E736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3606">
        <w:rPr>
          <w:rFonts w:ascii="Times New Roman" w:eastAsia="Calibri" w:hAnsi="Times New Roman" w:cs="Times New Roman"/>
          <w:b/>
          <w:sz w:val="28"/>
          <w:szCs w:val="28"/>
        </w:rPr>
        <w:t>ЯРОСЛАВСКОЙ ОБЛАСТИ</w:t>
      </w:r>
    </w:p>
    <w:p w:rsidR="00E73606" w:rsidRPr="00E73606" w:rsidRDefault="00E73606" w:rsidP="00E736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3606" w:rsidRPr="00E73606" w:rsidRDefault="00E73606" w:rsidP="00E7360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736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Общая информация о социально-экономическом положении Любимского муниципального района</w:t>
      </w:r>
    </w:p>
    <w:p w:rsidR="00E73606" w:rsidRPr="00E73606" w:rsidRDefault="00E73606" w:rsidP="00E7360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73606" w:rsidRPr="00E73606" w:rsidRDefault="00E73606" w:rsidP="00E73606">
      <w:pPr>
        <w:keepLines/>
        <w:widowControl w:val="0"/>
        <w:spacing w:before="40" w:after="0"/>
        <w:ind w:firstLine="709"/>
        <w:outlineLvl w:val="2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E73606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Общая характеристика района </w:t>
      </w:r>
    </w:p>
    <w:p w:rsidR="00E73606" w:rsidRPr="00E73606" w:rsidRDefault="00E73606" w:rsidP="00E73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4"/>
          <w:sz w:val="26"/>
          <w:szCs w:val="26"/>
          <w:lang w:eastAsia="ru-RU"/>
        </w:rPr>
      </w:pPr>
      <w:r w:rsidRPr="00E73606">
        <w:rPr>
          <w:rFonts w:ascii="Times New Roman" w:eastAsia="Calibri" w:hAnsi="Times New Roman" w:cs="Times New Roman"/>
          <w:color w:val="000000"/>
          <w:kern w:val="24"/>
          <w:sz w:val="26"/>
          <w:szCs w:val="26"/>
          <w:lang w:eastAsia="ru-RU"/>
        </w:rPr>
        <w:t xml:space="preserve">Общая площадь – 1966,63 </w:t>
      </w:r>
      <w:proofErr w:type="spellStart"/>
      <w:r w:rsidRPr="00E73606">
        <w:rPr>
          <w:rFonts w:ascii="Times New Roman" w:eastAsia="Calibri" w:hAnsi="Times New Roman" w:cs="Times New Roman"/>
          <w:color w:val="000000"/>
          <w:kern w:val="24"/>
          <w:sz w:val="26"/>
          <w:szCs w:val="26"/>
          <w:lang w:eastAsia="ru-RU"/>
        </w:rPr>
        <w:t>кв.км</w:t>
      </w:r>
      <w:proofErr w:type="spellEnd"/>
      <w:r w:rsidRPr="00E73606">
        <w:rPr>
          <w:rFonts w:ascii="Times New Roman" w:eastAsia="Calibri" w:hAnsi="Times New Roman" w:cs="Times New Roman"/>
          <w:color w:val="000000"/>
          <w:kern w:val="24"/>
          <w:sz w:val="26"/>
          <w:szCs w:val="26"/>
          <w:lang w:eastAsia="ru-RU"/>
        </w:rPr>
        <w:t>.</w:t>
      </w:r>
    </w:p>
    <w:p w:rsidR="00E73606" w:rsidRPr="00E73606" w:rsidRDefault="00E73606" w:rsidP="00E73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4"/>
          <w:sz w:val="26"/>
          <w:szCs w:val="26"/>
          <w:lang w:eastAsia="ru-RU"/>
        </w:rPr>
      </w:pPr>
      <w:r w:rsidRPr="00E73606">
        <w:rPr>
          <w:rFonts w:ascii="Times New Roman" w:eastAsia="Calibri" w:hAnsi="Times New Roman" w:cs="Times New Roman"/>
          <w:color w:val="000000"/>
          <w:kern w:val="24"/>
          <w:sz w:val="26"/>
          <w:szCs w:val="26"/>
          <w:lang w:eastAsia="ru-RU"/>
        </w:rPr>
        <w:t xml:space="preserve">На территории Любимского МР имеется 4 </w:t>
      </w:r>
      <w:proofErr w:type="gramStart"/>
      <w:r w:rsidRPr="00E73606">
        <w:rPr>
          <w:rFonts w:ascii="Times New Roman" w:eastAsia="Calibri" w:hAnsi="Times New Roman" w:cs="Times New Roman"/>
          <w:color w:val="000000"/>
          <w:kern w:val="24"/>
          <w:sz w:val="26"/>
          <w:szCs w:val="26"/>
          <w:lang w:eastAsia="ru-RU"/>
        </w:rPr>
        <w:t>муниципальных</w:t>
      </w:r>
      <w:proofErr w:type="gramEnd"/>
      <w:r w:rsidRPr="00E73606">
        <w:rPr>
          <w:rFonts w:ascii="Times New Roman" w:eastAsia="Calibri" w:hAnsi="Times New Roman" w:cs="Times New Roman"/>
          <w:color w:val="000000"/>
          <w:kern w:val="24"/>
          <w:sz w:val="26"/>
          <w:szCs w:val="26"/>
          <w:lang w:eastAsia="ru-RU"/>
        </w:rPr>
        <w:t xml:space="preserve"> образования: </w:t>
      </w:r>
    </w:p>
    <w:p w:rsidR="00E73606" w:rsidRPr="00E73606" w:rsidRDefault="00E73606" w:rsidP="00E73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4"/>
          <w:sz w:val="26"/>
          <w:szCs w:val="26"/>
          <w:lang w:eastAsia="ru-RU"/>
        </w:rPr>
      </w:pPr>
      <w:r w:rsidRPr="00E73606">
        <w:rPr>
          <w:rFonts w:ascii="Times New Roman" w:eastAsia="Calibri" w:hAnsi="Times New Roman" w:cs="Times New Roman"/>
          <w:color w:val="000000"/>
          <w:kern w:val="24"/>
          <w:sz w:val="26"/>
          <w:szCs w:val="26"/>
          <w:lang w:eastAsia="ru-RU"/>
        </w:rPr>
        <w:t>- 1 городское поселение г. Любим</w:t>
      </w:r>
    </w:p>
    <w:p w:rsidR="00E73606" w:rsidRPr="00E73606" w:rsidRDefault="00E73606" w:rsidP="00E73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606">
        <w:rPr>
          <w:rFonts w:ascii="Times New Roman" w:eastAsia="Calibri" w:hAnsi="Times New Roman" w:cs="Times New Roman"/>
          <w:color w:val="000000"/>
          <w:kern w:val="24"/>
          <w:sz w:val="26"/>
          <w:szCs w:val="26"/>
          <w:lang w:eastAsia="ru-RU"/>
        </w:rPr>
        <w:t xml:space="preserve">- 3 </w:t>
      </w:r>
      <w:proofErr w:type="gramStart"/>
      <w:r w:rsidRPr="00E73606">
        <w:rPr>
          <w:rFonts w:ascii="Times New Roman" w:eastAsia="Calibri" w:hAnsi="Times New Roman" w:cs="Times New Roman"/>
          <w:color w:val="000000"/>
          <w:kern w:val="24"/>
          <w:sz w:val="26"/>
          <w:szCs w:val="26"/>
          <w:lang w:eastAsia="ru-RU"/>
        </w:rPr>
        <w:t>сельских</w:t>
      </w:r>
      <w:proofErr w:type="gramEnd"/>
      <w:r w:rsidRPr="00E73606">
        <w:rPr>
          <w:rFonts w:ascii="Times New Roman" w:eastAsia="Calibri" w:hAnsi="Times New Roman" w:cs="Times New Roman"/>
          <w:color w:val="000000"/>
          <w:kern w:val="24"/>
          <w:sz w:val="26"/>
          <w:szCs w:val="26"/>
          <w:lang w:eastAsia="ru-RU"/>
        </w:rPr>
        <w:t xml:space="preserve"> поселения (282 населенных пункта).</w:t>
      </w:r>
    </w:p>
    <w:p w:rsidR="00E73606" w:rsidRPr="00E73606" w:rsidRDefault="00E73606" w:rsidP="00E73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606">
        <w:rPr>
          <w:rFonts w:ascii="Times New Roman" w:eastAsia="Calibri" w:hAnsi="Times New Roman" w:cs="Times New Roman"/>
          <w:color w:val="000000"/>
          <w:kern w:val="24"/>
          <w:sz w:val="26"/>
          <w:szCs w:val="26"/>
          <w:lang w:eastAsia="ru-RU"/>
        </w:rPr>
        <w:t xml:space="preserve">Административный центр – городской округ г. </w:t>
      </w:r>
      <w:proofErr w:type="gramStart"/>
      <w:r w:rsidRPr="00E73606">
        <w:rPr>
          <w:rFonts w:ascii="Times New Roman" w:eastAsia="Calibri" w:hAnsi="Times New Roman" w:cs="Times New Roman"/>
          <w:color w:val="000000"/>
          <w:kern w:val="24"/>
          <w:sz w:val="26"/>
          <w:szCs w:val="26"/>
          <w:lang w:eastAsia="ru-RU"/>
        </w:rPr>
        <w:t>Любим</w:t>
      </w:r>
      <w:proofErr w:type="gramEnd"/>
      <w:r w:rsidRPr="00E73606">
        <w:rPr>
          <w:rFonts w:ascii="Times New Roman" w:eastAsia="Calibri" w:hAnsi="Times New Roman" w:cs="Times New Roman"/>
          <w:color w:val="000000"/>
          <w:kern w:val="24"/>
          <w:sz w:val="26"/>
          <w:szCs w:val="26"/>
          <w:lang w:eastAsia="ru-RU"/>
        </w:rPr>
        <w:t xml:space="preserve"> находится на расстоянии 123 км от центра области – города Ярославля, в 400 км от г. Москва. </w:t>
      </w:r>
    </w:p>
    <w:p w:rsidR="00E73606" w:rsidRPr="00E73606" w:rsidRDefault="00E73606" w:rsidP="00E73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606">
        <w:rPr>
          <w:rFonts w:ascii="Times New Roman" w:eastAsia="Calibri" w:hAnsi="Times New Roman" w:cs="Times New Roman"/>
          <w:color w:val="000000"/>
          <w:kern w:val="24"/>
          <w:sz w:val="26"/>
          <w:szCs w:val="26"/>
          <w:lang w:eastAsia="ru-RU"/>
        </w:rPr>
        <w:t>Любимский муниципальный район граничит на западе с Даниловским и Первомайским районами Ярославской области, на севере — с Вологодской областью на востоке — с Костромской областью.</w:t>
      </w:r>
    </w:p>
    <w:p w:rsidR="00E73606" w:rsidRPr="00E73606" w:rsidRDefault="00E73606" w:rsidP="00E73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606">
        <w:rPr>
          <w:rFonts w:ascii="Times New Roman" w:eastAsia="Calibri" w:hAnsi="Times New Roman" w:cs="Times New Roman"/>
          <w:color w:val="000000"/>
          <w:kern w:val="24"/>
          <w:sz w:val="26"/>
          <w:szCs w:val="26"/>
          <w:lang w:eastAsia="ru-RU"/>
        </w:rPr>
        <w:t>Численность населения района на 01 января 2022 года составляла 10 078 человек.</w:t>
      </w:r>
    </w:p>
    <w:p w:rsidR="00E73606" w:rsidRPr="00E73606" w:rsidRDefault="00E73606" w:rsidP="00E73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606">
        <w:rPr>
          <w:rFonts w:ascii="Times New Roman" w:eastAsia="Calibri" w:hAnsi="Times New Roman" w:cs="Times New Roman"/>
          <w:sz w:val="26"/>
          <w:szCs w:val="26"/>
        </w:rPr>
        <w:t xml:space="preserve">На территории района по состоянию на 01.01.2022 года осуществляют деятельность 135 организаций, в </w:t>
      </w:r>
      <w:proofErr w:type="spellStart"/>
      <w:r w:rsidRPr="00E73606">
        <w:rPr>
          <w:rFonts w:ascii="Times New Roman" w:eastAsia="Calibri" w:hAnsi="Times New Roman" w:cs="Times New Roman"/>
          <w:sz w:val="26"/>
          <w:szCs w:val="26"/>
        </w:rPr>
        <w:t>т.ч</w:t>
      </w:r>
      <w:proofErr w:type="spellEnd"/>
      <w:r w:rsidRPr="00E73606">
        <w:rPr>
          <w:rFonts w:ascii="Times New Roman" w:eastAsia="Calibri" w:hAnsi="Times New Roman" w:cs="Times New Roman"/>
          <w:sz w:val="26"/>
          <w:szCs w:val="26"/>
        </w:rPr>
        <w:t>. 131 – юридические лица и 4 – филиала.</w:t>
      </w:r>
    </w:p>
    <w:p w:rsidR="00E73606" w:rsidRPr="00E73606" w:rsidRDefault="00E73606" w:rsidP="00E73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E73606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Количество рабочих мест, занятых в экономике района, составляет 1968 человек. Среднемесячная заработная плата за 2021 год составила 31636,1 руб. </w:t>
      </w:r>
    </w:p>
    <w:p w:rsidR="00E73606" w:rsidRPr="00E73606" w:rsidRDefault="00E73606" w:rsidP="00E73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606">
        <w:rPr>
          <w:rFonts w:ascii="Times New Roman" w:eastAsia="Calibri" w:hAnsi="Times New Roman" w:cs="Times New Roman"/>
          <w:sz w:val="26"/>
          <w:szCs w:val="26"/>
        </w:rPr>
        <w:t>На 31.12.2021 уровень регистрируемой безработицы составил 2,5%.</w:t>
      </w:r>
    </w:p>
    <w:p w:rsidR="00E73606" w:rsidRPr="00E73606" w:rsidRDefault="00E73606" w:rsidP="00E73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606">
        <w:rPr>
          <w:rFonts w:ascii="Times New Roman" w:eastAsia="Calibri" w:hAnsi="Times New Roman" w:cs="Times New Roman"/>
          <w:b/>
          <w:i/>
          <w:sz w:val="26"/>
          <w:szCs w:val="26"/>
        </w:rPr>
        <w:lastRenderedPageBreak/>
        <w:t xml:space="preserve">Промышленность </w:t>
      </w:r>
      <w:r w:rsidRPr="00E73606">
        <w:rPr>
          <w:rFonts w:ascii="Times New Roman" w:eastAsia="Calibri" w:hAnsi="Times New Roman" w:cs="Times New Roman"/>
          <w:sz w:val="26"/>
          <w:szCs w:val="26"/>
        </w:rPr>
        <w:t>в Любимском муниципальном районе представлена предприятиями различных отраслей: обрабатывающим производством, производством и распределением электроэнергии, газа и воды, лесной отраслью и перерабатывающей. Организации, осуществляющие деятельность на территории Любимского района:</w:t>
      </w:r>
    </w:p>
    <w:p w:rsidR="00E73606" w:rsidRPr="00E73606" w:rsidRDefault="00E73606" w:rsidP="00E73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606">
        <w:rPr>
          <w:rFonts w:ascii="Times New Roman" w:eastAsia="Calibri" w:hAnsi="Times New Roman" w:cs="Times New Roman"/>
          <w:sz w:val="26"/>
          <w:szCs w:val="26"/>
        </w:rPr>
        <w:t>1. ООО «</w:t>
      </w:r>
      <w:proofErr w:type="spellStart"/>
      <w:r w:rsidRPr="00E73606">
        <w:rPr>
          <w:rFonts w:ascii="Times New Roman" w:eastAsia="Calibri" w:hAnsi="Times New Roman" w:cs="Times New Roman"/>
          <w:sz w:val="26"/>
          <w:szCs w:val="26"/>
        </w:rPr>
        <w:t>Стройкомплект</w:t>
      </w:r>
      <w:proofErr w:type="spellEnd"/>
      <w:r w:rsidRPr="00E73606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E73606" w:rsidRPr="00E73606" w:rsidRDefault="00E73606" w:rsidP="00E73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606">
        <w:rPr>
          <w:rFonts w:ascii="Times New Roman" w:eastAsia="Calibri" w:hAnsi="Times New Roman" w:cs="Times New Roman"/>
          <w:sz w:val="26"/>
          <w:szCs w:val="26"/>
        </w:rPr>
        <w:t>2. АО «Любимский лесокомбинат»</w:t>
      </w:r>
    </w:p>
    <w:p w:rsidR="00E73606" w:rsidRPr="00E73606" w:rsidRDefault="00E73606" w:rsidP="00E73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606">
        <w:rPr>
          <w:rFonts w:ascii="Times New Roman" w:eastAsia="Calibri" w:hAnsi="Times New Roman" w:cs="Times New Roman"/>
          <w:sz w:val="26"/>
          <w:szCs w:val="26"/>
        </w:rPr>
        <w:t>3. АО «</w:t>
      </w:r>
      <w:proofErr w:type="spellStart"/>
      <w:r w:rsidRPr="00E73606">
        <w:rPr>
          <w:rFonts w:ascii="Times New Roman" w:eastAsia="Calibri" w:hAnsi="Times New Roman" w:cs="Times New Roman"/>
          <w:sz w:val="26"/>
          <w:szCs w:val="26"/>
        </w:rPr>
        <w:t>Любимхлеб</w:t>
      </w:r>
      <w:proofErr w:type="spellEnd"/>
      <w:r w:rsidRPr="00E73606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E73606" w:rsidRPr="00E73606" w:rsidRDefault="00E73606" w:rsidP="00E73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606">
        <w:rPr>
          <w:rFonts w:ascii="Times New Roman" w:eastAsia="Calibri" w:hAnsi="Times New Roman" w:cs="Times New Roman"/>
          <w:sz w:val="26"/>
          <w:szCs w:val="26"/>
        </w:rPr>
        <w:t>4. ООО «Любимское»</w:t>
      </w:r>
    </w:p>
    <w:p w:rsidR="00E73606" w:rsidRPr="00E73606" w:rsidRDefault="00E73606" w:rsidP="00E73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606">
        <w:rPr>
          <w:rFonts w:ascii="Times New Roman" w:eastAsia="Calibri" w:hAnsi="Times New Roman" w:cs="Times New Roman"/>
          <w:sz w:val="26"/>
          <w:szCs w:val="26"/>
        </w:rPr>
        <w:t>5. ООО «Красное дерево»</w:t>
      </w:r>
    </w:p>
    <w:p w:rsidR="00E73606" w:rsidRPr="00E73606" w:rsidRDefault="00E73606" w:rsidP="00E73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606">
        <w:rPr>
          <w:rFonts w:ascii="Times New Roman" w:eastAsia="Calibri" w:hAnsi="Times New Roman" w:cs="Times New Roman"/>
          <w:sz w:val="26"/>
          <w:szCs w:val="26"/>
        </w:rPr>
        <w:t>6. ООО «Резерв Энергия»</w:t>
      </w:r>
    </w:p>
    <w:p w:rsidR="00E73606" w:rsidRPr="00E73606" w:rsidRDefault="00E73606" w:rsidP="00E73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606">
        <w:rPr>
          <w:rFonts w:ascii="Times New Roman" w:eastAsia="Calibri" w:hAnsi="Times New Roman" w:cs="Times New Roman"/>
          <w:sz w:val="26"/>
          <w:szCs w:val="26"/>
        </w:rPr>
        <w:t>7. ООО «</w:t>
      </w:r>
      <w:proofErr w:type="spellStart"/>
      <w:r w:rsidRPr="00E73606">
        <w:rPr>
          <w:rFonts w:ascii="Times New Roman" w:eastAsia="Calibri" w:hAnsi="Times New Roman" w:cs="Times New Roman"/>
          <w:sz w:val="26"/>
          <w:szCs w:val="26"/>
        </w:rPr>
        <w:t>Рускейсинг</w:t>
      </w:r>
      <w:proofErr w:type="spellEnd"/>
      <w:r w:rsidRPr="00E73606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E73606" w:rsidRPr="00E73606" w:rsidRDefault="00E73606" w:rsidP="00E73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606">
        <w:rPr>
          <w:rFonts w:ascii="Times New Roman" w:eastAsia="Calibri" w:hAnsi="Times New Roman" w:cs="Times New Roman"/>
          <w:b/>
          <w:i/>
          <w:sz w:val="26"/>
          <w:szCs w:val="26"/>
        </w:rPr>
        <w:t>Сельское хозяйство</w:t>
      </w:r>
      <w:r w:rsidRPr="00E73606">
        <w:rPr>
          <w:rFonts w:ascii="Times New Roman" w:eastAsia="Calibri" w:hAnsi="Times New Roman" w:cs="Times New Roman"/>
          <w:sz w:val="26"/>
          <w:szCs w:val="26"/>
        </w:rPr>
        <w:t>. Приоритетной отраслью экономики района является сельское хозяйство. В районе функционирует крупное сельскохозяйственное предприятие – ООО «Красный Октябрь».</w:t>
      </w:r>
    </w:p>
    <w:p w:rsidR="00E73606" w:rsidRPr="00E73606" w:rsidRDefault="00E73606" w:rsidP="00E73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606">
        <w:rPr>
          <w:rFonts w:ascii="Times New Roman" w:eastAsia="Calibri" w:hAnsi="Times New Roman" w:cs="Times New Roman"/>
          <w:b/>
          <w:i/>
          <w:sz w:val="26"/>
          <w:szCs w:val="26"/>
        </w:rPr>
        <w:t>Дорожное хозяйство</w:t>
      </w:r>
      <w:r w:rsidRPr="00E73606">
        <w:rPr>
          <w:rFonts w:ascii="Times New Roman" w:eastAsia="Calibri" w:hAnsi="Times New Roman" w:cs="Times New Roman"/>
          <w:sz w:val="26"/>
          <w:szCs w:val="26"/>
        </w:rPr>
        <w:t>. В ведении Любимского муниципального района находятся автомобильные дороги и улично-дорожная сеть (включая проезды, площади и т.д.), протяженностью порядка 585,4 км. Протяженность автомобильных дорог по типам покрытий: с твердым покрытием – 99,4 км, грунтовые – 486 км.</w:t>
      </w:r>
    </w:p>
    <w:p w:rsidR="00E73606" w:rsidRPr="00E73606" w:rsidRDefault="00E73606" w:rsidP="00E73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606">
        <w:rPr>
          <w:rFonts w:ascii="Times New Roman" w:eastAsia="Calibri" w:hAnsi="Times New Roman" w:cs="Times New Roman"/>
          <w:sz w:val="26"/>
          <w:szCs w:val="26"/>
        </w:rPr>
        <w:t>В настоящее время к г. Любим,  подходят следующие автомобильные дороги:</w:t>
      </w:r>
    </w:p>
    <w:p w:rsidR="00E73606" w:rsidRPr="00E73606" w:rsidRDefault="00E73606" w:rsidP="00E73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606">
        <w:rPr>
          <w:rFonts w:ascii="Times New Roman" w:eastAsia="Calibri" w:hAnsi="Times New Roman" w:cs="Times New Roman"/>
          <w:sz w:val="26"/>
          <w:szCs w:val="26"/>
        </w:rPr>
        <w:t xml:space="preserve">- Любим – Ярославль IV технической категории, протяженностью 110,0 км, </w:t>
      </w:r>
    </w:p>
    <w:p w:rsidR="00E73606" w:rsidRPr="00E73606" w:rsidRDefault="00E73606" w:rsidP="00E73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606">
        <w:rPr>
          <w:rFonts w:ascii="Times New Roman" w:eastAsia="Calibri" w:hAnsi="Times New Roman" w:cs="Times New Roman"/>
          <w:sz w:val="26"/>
          <w:szCs w:val="26"/>
        </w:rPr>
        <w:t xml:space="preserve">- Любим – </w:t>
      </w:r>
      <w:proofErr w:type="gramStart"/>
      <w:r w:rsidRPr="00E73606">
        <w:rPr>
          <w:rFonts w:ascii="Times New Roman" w:eastAsia="Calibri" w:hAnsi="Times New Roman" w:cs="Times New Roman"/>
          <w:sz w:val="26"/>
          <w:szCs w:val="26"/>
        </w:rPr>
        <w:t>Пречистое</w:t>
      </w:r>
      <w:proofErr w:type="gramEnd"/>
      <w:r w:rsidRPr="00E73606">
        <w:rPr>
          <w:rFonts w:ascii="Times New Roman" w:eastAsia="Calibri" w:hAnsi="Times New Roman" w:cs="Times New Roman"/>
          <w:sz w:val="26"/>
          <w:szCs w:val="26"/>
        </w:rPr>
        <w:t xml:space="preserve"> IV технической категории протяженностью 22,6 км. Этой дорогой Любим, связан с а/дорогой федерального значения Москва – Архангельск (М-8).</w:t>
      </w:r>
    </w:p>
    <w:p w:rsidR="00E73606" w:rsidRPr="00E73606" w:rsidRDefault="00E73606" w:rsidP="00E73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606">
        <w:rPr>
          <w:rFonts w:ascii="Times New Roman" w:eastAsia="Calibri" w:hAnsi="Times New Roman" w:cs="Times New Roman"/>
          <w:sz w:val="26"/>
          <w:szCs w:val="26"/>
        </w:rPr>
        <w:t xml:space="preserve">- Любим – </w:t>
      </w:r>
      <w:proofErr w:type="spellStart"/>
      <w:r w:rsidRPr="00E73606">
        <w:rPr>
          <w:rFonts w:ascii="Times New Roman" w:eastAsia="Calibri" w:hAnsi="Times New Roman" w:cs="Times New Roman"/>
          <w:sz w:val="26"/>
          <w:szCs w:val="26"/>
        </w:rPr>
        <w:t>Минино</w:t>
      </w:r>
      <w:proofErr w:type="spellEnd"/>
      <w:r w:rsidRPr="00E73606">
        <w:rPr>
          <w:rFonts w:ascii="Times New Roman" w:eastAsia="Calibri" w:hAnsi="Times New Roman" w:cs="Times New Roman"/>
          <w:sz w:val="26"/>
          <w:szCs w:val="26"/>
        </w:rPr>
        <w:t xml:space="preserve"> – Буй, протяженностью 31,1 км IV технической категории с асфальтированным покрытием. </w:t>
      </w:r>
    </w:p>
    <w:p w:rsidR="00E73606" w:rsidRPr="00E73606" w:rsidRDefault="00E73606" w:rsidP="00E73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606">
        <w:rPr>
          <w:rFonts w:ascii="Times New Roman" w:eastAsia="Calibri" w:hAnsi="Times New Roman" w:cs="Times New Roman"/>
          <w:sz w:val="26"/>
          <w:szCs w:val="26"/>
        </w:rPr>
        <w:t>Вышеперечисленные автомобильные дороги по своему транспортному значению относятся к дорогам общего пользования регионального значения.</w:t>
      </w:r>
    </w:p>
    <w:p w:rsidR="00E73606" w:rsidRPr="00E73606" w:rsidRDefault="00E73606" w:rsidP="00E73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606">
        <w:rPr>
          <w:rFonts w:ascii="Times New Roman" w:eastAsia="Calibri" w:hAnsi="Times New Roman" w:cs="Times New Roman"/>
          <w:sz w:val="26"/>
          <w:szCs w:val="26"/>
        </w:rPr>
        <w:t>Протяженность автомобильных дорог общего пользования межмуниципального значения в границах района составляет 194,897 км.</w:t>
      </w:r>
    </w:p>
    <w:p w:rsidR="00E73606" w:rsidRPr="00E73606" w:rsidRDefault="00E73606" w:rsidP="00E73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606">
        <w:rPr>
          <w:rFonts w:ascii="Times New Roman" w:eastAsia="Calibri" w:hAnsi="Times New Roman" w:cs="Times New Roman"/>
          <w:sz w:val="26"/>
          <w:szCs w:val="26"/>
        </w:rPr>
        <w:t xml:space="preserve">На территории района находятся 4 </w:t>
      </w:r>
      <w:proofErr w:type="gramStart"/>
      <w:r w:rsidRPr="00E73606">
        <w:rPr>
          <w:rFonts w:ascii="Times New Roman" w:eastAsia="Calibri" w:hAnsi="Times New Roman" w:cs="Times New Roman"/>
          <w:sz w:val="26"/>
          <w:szCs w:val="26"/>
        </w:rPr>
        <w:t>железнодорожных</w:t>
      </w:r>
      <w:proofErr w:type="gramEnd"/>
      <w:r w:rsidRPr="00E73606">
        <w:rPr>
          <w:rFonts w:ascii="Times New Roman" w:eastAsia="Calibri" w:hAnsi="Times New Roman" w:cs="Times New Roman"/>
          <w:sz w:val="26"/>
          <w:szCs w:val="26"/>
        </w:rPr>
        <w:t xml:space="preserve"> станции: «</w:t>
      </w:r>
      <w:proofErr w:type="spellStart"/>
      <w:r w:rsidRPr="00E73606">
        <w:rPr>
          <w:rFonts w:ascii="Times New Roman" w:eastAsia="Calibri" w:hAnsi="Times New Roman" w:cs="Times New Roman"/>
          <w:sz w:val="26"/>
          <w:szCs w:val="26"/>
        </w:rPr>
        <w:t>Соть</w:t>
      </w:r>
      <w:proofErr w:type="spellEnd"/>
      <w:r w:rsidRPr="00E73606">
        <w:rPr>
          <w:rFonts w:ascii="Times New Roman" w:eastAsia="Calibri" w:hAnsi="Times New Roman" w:cs="Times New Roman"/>
          <w:sz w:val="26"/>
          <w:szCs w:val="26"/>
        </w:rPr>
        <w:t>», «Жарок», «</w:t>
      </w:r>
      <w:proofErr w:type="spellStart"/>
      <w:r w:rsidRPr="00E73606">
        <w:rPr>
          <w:rFonts w:ascii="Times New Roman" w:eastAsia="Calibri" w:hAnsi="Times New Roman" w:cs="Times New Roman"/>
          <w:sz w:val="26"/>
          <w:szCs w:val="26"/>
        </w:rPr>
        <w:t>Секша</w:t>
      </w:r>
      <w:proofErr w:type="spellEnd"/>
      <w:r w:rsidRPr="00E73606">
        <w:rPr>
          <w:rFonts w:ascii="Times New Roman" w:eastAsia="Calibri" w:hAnsi="Times New Roman" w:cs="Times New Roman"/>
          <w:sz w:val="26"/>
          <w:szCs w:val="26"/>
        </w:rPr>
        <w:t>» и «Любим». Станция «Любим» расположена на 393 км однопутной электрифицированной железной дороге Москва – Ярославль – Урал – Сибирь – Дальний Восток, находится во введении Буйского отделения Северной железной дороги.</w:t>
      </w:r>
    </w:p>
    <w:p w:rsidR="00E73606" w:rsidRPr="00E73606" w:rsidRDefault="00E73606" w:rsidP="00E73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73606">
        <w:rPr>
          <w:rFonts w:ascii="Times New Roman" w:eastAsia="Calibri" w:hAnsi="Times New Roman" w:cs="Times New Roman"/>
          <w:sz w:val="26"/>
          <w:szCs w:val="26"/>
        </w:rPr>
        <w:t>На станции имеется один главный путь длинной 1103 метра, 4 приёмоотправочных, общей длинной 3786 метра и один погрузочно-разгрузочный путь, длинной 290 метров.</w:t>
      </w:r>
      <w:proofErr w:type="gramEnd"/>
    </w:p>
    <w:p w:rsidR="00E73606" w:rsidRPr="00E73606" w:rsidRDefault="00E73606" w:rsidP="00E73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606">
        <w:rPr>
          <w:rFonts w:ascii="Times New Roman" w:eastAsia="Calibri" w:hAnsi="Times New Roman" w:cs="Times New Roman"/>
          <w:b/>
          <w:i/>
          <w:sz w:val="26"/>
          <w:szCs w:val="26"/>
        </w:rPr>
        <w:lastRenderedPageBreak/>
        <w:t>Газификация.</w:t>
      </w:r>
      <w:r w:rsidRPr="00E73606">
        <w:rPr>
          <w:rFonts w:ascii="Times New Roman" w:eastAsia="Calibri" w:hAnsi="Times New Roman" w:cs="Times New Roman"/>
          <w:sz w:val="26"/>
          <w:szCs w:val="26"/>
        </w:rPr>
        <w:t xml:space="preserve"> В Любимском муниципальном районе активно ведется газификация населенных пунктов. Всего газифицировано 15 населенных пунктов. Доля жителей, подключенных и которым </w:t>
      </w:r>
      <w:proofErr w:type="gramStart"/>
      <w:r w:rsidRPr="00E73606">
        <w:rPr>
          <w:rFonts w:ascii="Times New Roman" w:eastAsia="Calibri" w:hAnsi="Times New Roman" w:cs="Times New Roman"/>
          <w:sz w:val="26"/>
          <w:szCs w:val="26"/>
        </w:rPr>
        <w:t>предоставлена возможность подключения к сетям газоснабжения составляет</w:t>
      </w:r>
      <w:proofErr w:type="gramEnd"/>
      <w:r w:rsidRPr="00E73606">
        <w:rPr>
          <w:rFonts w:ascii="Times New Roman" w:eastAsia="Calibri" w:hAnsi="Times New Roman" w:cs="Times New Roman"/>
          <w:sz w:val="26"/>
          <w:szCs w:val="26"/>
        </w:rPr>
        <w:t xml:space="preserve"> 84,42%.</w:t>
      </w:r>
    </w:p>
    <w:p w:rsidR="00E73606" w:rsidRPr="00E73606" w:rsidRDefault="00E73606" w:rsidP="00E7360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E7360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Образование</w:t>
      </w:r>
      <w:r w:rsidRPr="00E73606">
        <w:rPr>
          <w:rFonts w:ascii="Times New Roman" w:eastAsia="Times New Roman" w:hAnsi="Times New Roman" w:cs="Times New Roman"/>
          <w:sz w:val="26"/>
          <w:szCs w:val="26"/>
          <w:lang w:eastAsia="ru-RU"/>
        </w:rPr>
        <w:t>. Система образования Любимского района состоит из 15 образовательных учреждений, в том числе:</w:t>
      </w:r>
    </w:p>
    <w:p w:rsidR="00E73606" w:rsidRPr="00E73606" w:rsidRDefault="00E73606" w:rsidP="00E7360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E73606">
        <w:rPr>
          <w:rFonts w:ascii="Times New Roman" w:eastAsia="Times New Roman" w:hAnsi="Times New Roman" w:cs="Times New Roman"/>
          <w:sz w:val="26"/>
          <w:szCs w:val="26"/>
          <w:lang w:eastAsia="ru-RU"/>
        </w:rPr>
        <w:t>- 6 дошкольных образовательных учреждений;</w:t>
      </w:r>
    </w:p>
    <w:p w:rsidR="00E73606" w:rsidRPr="00E73606" w:rsidRDefault="00E73606" w:rsidP="00E7360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E73606">
        <w:rPr>
          <w:rFonts w:ascii="Times New Roman" w:eastAsia="Times New Roman" w:hAnsi="Times New Roman" w:cs="Times New Roman"/>
          <w:sz w:val="26"/>
          <w:szCs w:val="26"/>
          <w:lang w:eastAsia="ru-RU"/>
        </w:rPr>
        <w:t>- 7 общеобразовательных учреждений;</w:t>
      </w:r>
    </w:p>
    <w:p w:rsidR="00E73606" w:rsidRPr="00E73606" w:rsidRDefault="00E73606" w:rsidP="00E7360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E736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 учреждения дополнительного образования. </w:t>
      </w:r>
    </w:p>
    <w:p w:rsidR="00E73606" w:rsidRPr="00E73606" w:rsidRDefault="00E73606" w:rsidP="00E7360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E736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Число обучающихся в образовательных учреждениях – 1078 чел. Для своевременной доставки детей к месту обучения по 14 маршрутам задействованы 11 автобусов. Обеспечивается подвоз 171 </w:t>
      </w:r>
      <w:proofErr w:type="gramStart"/>
      <w:r w:rsidRPr="00E7360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proofErr w:type="gramEnd"/>
      <w:r w:rsidRPr="00E73606">
        <w:rPr>
          <w:rFonts w:ascii="Times New Roman" w:eastAsia="Times New Roman" w:hAnsi="Times New Roman" w:cs="Times New Roman"/>
          <w:sz w:val="26"/>
          <w:szCs w:val="26"/>
          <w:lang w:eastAsia="ru-RU"/>
        </w:rPr>
        <w:t>.  </w:t>
      </w:r>
    </w:p>
    <w:p w:rsidR="00E73606" w:rsidRPr="00E73606" w:rsidRDefault="00E73606" w:rsidP="00E7360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E7360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01.01.2022 дети в возрасте от 3 до 7 лет обеспечены детскими садами в полном объеме.</w:t>
      </w:r>
    </w:p>
    <w:p w:rsidR="00E73606" w:rsidRPr="00E73606" w:rsidRDefault="00E73606" w:rsidP="00E73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5"/>
          <w:sz w:val="26"/>
          <w:szCs w:val="26"/>
        </w:rPr>
      </w:pPr>
      <w:r w:rsidRPr="00E73606">
        <w:rPr>
          <w:rFonts w:ascii="Times New Roman" w:eastAsia="Calibri" w:hAnsi="Times New Roman" w:cs="Times New Roman"/>
          <w:b/>
          <w:i/>
          <w:sz w:val="26"/>
          <w:szCs w:val="26"/>
        </w:rPr>
        <w:t>Здравоохранение</w:t>
      </w:r>
      <w:r w:rsidRPr="00E73606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E73606">
        <w:rPr>
          <w:rFonts w:ascii="Times New Roman" w:eastAsia="Calibri" w:hAnsi="Times New Roman" w:cs="Times New Roman"/>
          <w:spacing w:val="-5"/>
          <w:sz w:val="26"/>
          <w:szCs w:val="26"/>
        </w:rPr>
        <w:t xml:space="preserve">Лечебно-диагностическим и организационно-методическим центром здравоохранения Любимского муниципального района является центральная районная больница в деревне </w:t>
      </w:r>
      <w:proofErr w:type="spellStart"/>
      <w:r w:rsidRPr="00E73606">
        <w:rPr>
          <w:rFonts w:ascii="Times New Roman" w:eastAsia="Calibri" w:hAnsi="Times New Roman" w:cs="Times New Roman"/>
          <w:spacing w:val="-5"/>
          <w:sz w:val="26"/>
          <w:szCs w:val="26"/>
        </w:rPr>
        <w:t>Останково</w:t>
      </w:r>
      <w:proofErr w:type="spellEnd"/>
      <w:r w:rsidRPr="00E73606">
        <w:rPr>
          <w:rFonts w:ascii="Times New Roman" w:eastAsia="Calibri" w:hAnsi="Times New Roman" w:cs="Times New Roman"/>
          <w:spacing w:val="-5"/>
          <w:sz w:val="26"/>
          <w:szCs w:val="26"/>
        </w:rPr>
        <w:t>. Структура ГБУЗ ЯО «</w:t>
      </w:r>
      <w:proofErr w:type="spellStart"/>
      <w:r w:rsidRPr="00E73606">
        <w:rPr>
          <w:rFonts w:ascii="Times New Roman" w:eastAsia="Calibri" w:hAnsi="Times New Roman" w:cs="Times New Roman"/>
          <w:spacing w:val="-5"/>
          <w:sz w:val="26"/>
          <w:szCs w:val="26"/>
        </w:rPr>
        <w:t>Любимская</w:t>
      </w:r>
      <w:proofErr w:type="spellEnd"/>
      <w:r w:rsidRPr="00E73606">
        <w:rPr>
          <w:rFonts w:ascii="Times New Roman" w:eastAsia="Calibri" w:hAnsi="Times New Roman" w:cs="Times New Roman"/>
          <w:spacing w:val="-5"/>
          <w:sz w:val="26"/>
          <w:szCs w:val="26"/>
        </w:rPr>
        <w:t xml:space="preserve"> центральная районная больница»:</w:t>
      </w:r>
    </w:p>
    <w:p w:rsidR="00E73606" w:rsidRPr="00E73606" w:rsidRDefault="00E73606" w:rsidP="00E73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5"/>
          <w:sz w:val="26"/>
          <w:szCs w:val="26"/>
        </w:rPr>
      </w:pPr>
      <w:r w:rsidRPr="00E73606">
        <w:rPr>
          <w:rFonts w:ascii="Times New Roman" w:eastAsia="Calibri" w:hAnsi="Times New Roman" w:cs="Times New Roman"/>
          <w:spacing w:val="-5"/>
          <w:sz w:val="26"/>
          <w:szCs w:val="26"/>
        </w:rPr>
        <w:t>- Круглосуточный стационар – 1;</w:t>
      </w:r>
    </w:p>
    <w:p w:rsidR="00E73606" w:rsidRPr="00E73606" w:rsidRDefault="00E73606" w:rsidP="00E73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5"/>
          <w:sz w:val="26"/>
          <w:szCs w:val="26"/>
        </w:rPr>
      </w:pPr>
      <w:r w:rsidRPr="00E73606">
        <w:rPr>
          <w:rFonts w:ascii="Times New Roman" w:eastAsia="Calibri" w:hAnsi="Times New Roman" w:cs="Times New Roman"/>
          <w:spacing w:val="-5"/>
          <w:sz w:val="26"/>
          <w:szCs w:val="26"/>
        </w:rPr>
        <w:t>- Дневной стационар – 1;</w:t>
      </w:r>
    </w:p>
    <w:p w:rsidR="00E73606" w:rsidRPr="00E73606" w:rsidRDefault="00E73606" w:rsidP="00E73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5"/>
          <w:sz w:val="26"/>
          <w:szCs w:val="26"/>
        </w:rPr>
      </w:pPr>
      <w:r w:rsidRPr="00E73606">
        <w:rPr>
          <w:rFonts w:ascii="Times New Roman" w:eastAsia="Calibri" w:hAnsi="Times New Roman" w:cs="Times New Roman"/>
          <w:spacing w:val="-5"/>
          <w:sz w:val="26"/>
          <w:szCs w:val="26"/>
        </w:rPr>
        <w:t>- Поликлиника – 1;</w:t>
      </w:r>
    </w:p>
    <w:p w:rsidR="00E73606" w:rsidRPr="00E73606" w:rsidRDefault="00E73606" w:rsidP="00E73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5"/>
          <w:sz w:val="26"/>
          <w:szCs w:val="26"/>
        </w:rPr>
      </w:pPr>
      <w:r w:rsidRPr="00E73606">
        <w:rPr>
          <w:rFonts w:ascii="Times New Roman" w:eastAsia="Calibri" w:hAnsi="Times New Roman" w:cs="Times New Roman"/>
          <w:spacing w:val="-5"/>
          <w:sz w:val="26"/>
          <w:szCs w:val="26"/>
        </w:rPr>
        <w:t>- Врачебные амбулатории – 2;</w:t>
      </w:r>
    </w:p>
    <w:p w:rsidR="00E73606" w:rsidRPr="00E73606" w:rsidRDefault="00E73606" w:rsidP="00E73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5"/>
          <w:sz w:val="26"/>
          <w:szCs w:val="26"/>
        </w:rPr>
      </w:pPr>
      <w:r w:rsidRPr="00E73606">
        <w:rPr>
          <w:rFonts w:ascii="Times New Roman" w:eastAsia="Calibri" w:hAnsi="Times New Roman" w:cs="Times New Roman"/>
          <w:spacing w:val="-5"/>
          <w:sz w:val="26"/>
          <w:szCs w:val="26"/>
        </w:rPr>
        <w:t xml:space="preserve">- Фельдшерско-акушерские пункты (в </w:t>
      </w:r>
      <w:proofErr w:type="spellStart"/>
      <w:r w:rsidRPr="00E73606">
        <w:rPr>
          <w:rFonts w:ascii="Times New Roman" w:eastAsia="Calibri" w:hAnsi="Times New Roman" w:cs="Times New Roman"/>
          <w:spacing w:val="-5"/>
          <w:sz w:val="26"/>
          <w:szCs w:val="26"/>
        </w:rPr>
        <w:t>т.ч</w:t>
      </w:r>
      <w:proofErr w:type="spellEnd"/>
      <w:r w:rsidRPr="00E73606">
        <w:rPr>
          <w:rFonts w:ascii="Times New Roman" w:eastAsia="Calibri" w:hAnsi="Times New Roman" w:cs="Times New Roman"/>
          <w:spacing w:val="-5"/>
          <w:sz w:val="26"/>
          <w:szCs w:val="26"/>
        </w:rPr>
        <w:t xml:space="preserve">. 1 </w:t>
      </w:r>
      <w:proofErr w:type="gramStart"/>
      <w:r w:rsidRPr="00E73606">
        <w:rPr>
          <w:rFonts w:ascii="Times New Roman" w:eastAsia="Calibri" w:hAnsi="Times New Roman" w:cs="Times New Roman"/>
          <w:spacing w:val="-5"/>
          <w:sz w:val="26"/>
          <w:szCs w:val="26"/>
        </w:rPr>
        <w:t>передвижной</w:t>
      </w:r>
      <w:proofErr w:type="gramEnd"/>
      <w:r w:rsidRPr="00E73606">
        <w:rPr>
          <w:rFonts w:ascii="Times New Roman" w:eastAsia="Calibri" w:hAnsi="Times New Roman" w:cs="Times New Roman"/>
          <w:spacing w:val="-5"/>
          <w:sz w:val="26"/>
          <w:szCs w:val="26"/>
        </w:rPr>
        <w:t>) – 18;</w:t>
      </w:r>
    </w:p>
    <w:p w:rsidR="00E73606" w:rsidRPr="00E73606" w:rsidRDefault="00E73606" w:rsidP="00E73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5"/>
          <w:sz w:val="26"/>
          <w:szCs w:val="26"/>
        </w:rPr>
      </w:pPr>
      <w:r w:rsidRPr="00E73606">
        <w:rPr>
          <w:rFonts w:ascii="Times New Roman" w:eastAsia="Calibri" w:hAnsi="Times New Roman" w:cs="Times New Roman"/>
          <w:spacing w:val="-5"/>
          <w:sz w:val="26"/>
          <w:szCs w:val="26"/>
        </w:rPr>
        <w:t>- Отделение скорой медицинской помощи – 2 бригады (фельдшерские).</w:t>
      </w:r>
    </w:p>
    <w:p w:rsidR="00E73606" w:rsidRPr="00E73606" w:rsidRDefault="00E73606" w:rsidP="00E73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606">
        <w:rPr>
          <w:rFonts w:ascii="Times New Roman" w:eastAsia="Calibri" w:hAnsi="Times New Roman" w:cs="Times New Roman"/>
          <w:b/>
          <w:i/>
          <w:sz w:val="26"/>
          <w:szCs w:val="26"/>
        </w:rPr>
        <w:t>Культура</w:t>
      </w:r>
      <w:r w:rsidRPr="00E73606">
        <w:rPr>
          <w:rFonts w:ascii="Times New Roman" w:eastAsia="Calibri" w:hAnsi="Times New Roman" w:cs="Times New Roman"/>
          <w:sz w:val="26"/>
          <w:szCs w:val="26"/>
        </w:rPr>
        <w:t xml:space="preserve">. Отрасль «культура» Любимского муниципального района представлена 4 бюджетными муниципальными учреждениями культуры: </w:t>
      </w:r>
    </w:p>
    <w:p w:rsidR="00E73606" w:rsidRPr="00E73606" w:rsidRDefault="00E73606" w:rsidP="00E73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606">
        <w:rPr>
          <w:rFonts w:ascii="Times New Roman" w:eastAsia="Calibri" w:hAnsi="Times New Roman" w:cs="Times New Roman"/>
          <w:sz w:val="26"/>
          <w:szCs w:val="26"/>
        </w:rPr>
        <w:t xml:space="preserve">- МУК «ЛРДК» (12 структурных подразделений), </w:t>
      </w:r>
    </w:p>
    <w:p w:rsidR="00E73606" w:rsidRPr="00E73606" w:rsidRDefault="00E73606" w:rsidP="00E73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606">
        <w:rPr>
          <w:rFonts w:ascii="Times New Roman" w:eastAsia="Calibri" w:hAnsi="Times New Roman" w:cs="Times New Roman"/>
          <w:sz w:val="26"/>
          <w:szCs w:val="26"/>
        </w:rPr>
        <w:t xml:space="preserve">- МУК «ЦДК </w:t>
      </w:r>
      <w:proofErr w:type="spellStart"/>
      <w:r w:rsidRPr="00E73606">
        <w:rPr>
          <w:rFonts w:ascii="Times New Roman" w:eastAsia="Calibri" w:hAnsi="Times New Roman" w:cs="Times New Roman"/>
          <w:sz w:val="26"/>
          <w:szCs w:val="26"/>
        </w:rPr>
        <w:t>п</w:t>
      </w:r>
      <w:proofErr w:type="gramStart"/>
      <w:r w:rsidRPr="00E73606">
        <w:rPr>
          <w:rFonts w:ascii="Times New Roman" w:eastAsia="Calibri" w:hAnsi="Times New Roman" w:cs="Times New Roman"/>
          <w:sz w:val="26"/>
          <w:szCs w:val="26"/>
        </w:rPr>
        <w:t>.О</w:t>
      </w:r>
      <w:proofErr w:type="gramEnd"/>
      <w:r w:rsidRPr="00E73606">
        <w:rPr>
          <w:rFonts w:ascii="Times New Roman" w:eastAsia="Calibri" w:hAnsi="Times New Roman" w:cs="Times New Roman"/>
          <w:sz w:val="26"/>
          <w:szCs w:val="26"/>
        </w:rPr>
        <w:t>традный</w:t>
      </w:r>
      <w:proofErr w:type="spellEnd"/>
      <w:r w:rsidRPr="00E73606">
        <w:rPr>
          <w:rFonts w:ascii="Times New Roman" w:eastAsia="Calibri" w:hAnsi="Times New Roman" w:cs="Times New Roman"/>
          <w:sz w:val="26"/>
          <w:szCs w:val="26"/>
        </w:rPr>
        <w:t xml:space="preserve">» (6 структурных подразделений), </w:t>
      </w:r>
    </w:p>
    <w:p w:rsidR="00E73606" w:rsidRPr="00E73606" w:rsidRDefault="00E73606" w:rsidP="00E73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606">
        <w:rPr>
          <w:rFonts w:ascii="Times New Roman" w:eastAsia="Calibri" w:hAnsi="Times New Roman" w:cs="Times New Roman"/>
          <w:sz w:val="26"/>
          <w:szCs w:val="26"/>
        </w:rPr>
        <w:t>- МУК «</w:t>
      </w:r>
      <w:proofErr w:type="spellStart"/>
      <w:r w:rsidRPr="00E73606">
        <w:rPr>
          <w:rFonts w:ascii="Times New Roman" w:eastAsia="Calibri" w:hAnsi="Times New Roman" w:cs="Times New Roman"/>
          <w:sz w:val="26"/>
          <w:szCs w:val="26"/>
        </w:rPr>
        <w:t>Любимская</w:t>
      </w:r>
      <w:proofErr w:type="spellEnd"/>
      <w:r w:rsidRPr="00E73606">
        <w:rPr>
          <w:rFonts w:ascii="Times New Roman" w:eastAsia="Calibri" w:hAnsi="Times New Roman" w:cs="Times New Roman"/>
          <w:sz w:val="26"/>
          <w:szCs w:val="26"/>
        </w:rPr>
        <w:t xml:space="preserve"> ЦБС» (16 структурных подразделений), </w:t>
      </w:r>
    </w:p>
    <w:p w:rsidR="00E73606" w:rsidRPr="00E73606" w:rsidRDefault="00E73606" w:rsidP="00E73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606">
        <w:rPr>
          <w:rFonts w:ascii="Times New Roman" w:eastAsia="Calibri" w:hAnsi="Times New Roman" w:cs="Times New Roman"/>
          <w:sz w:val="26"/>
          <w:szCs w:val="26"/>
        </w:rPr>
        <w:t xml:space="preserve">- МОУ ДО «ДМШ» </w:t>
      </w:r>
      <w:proofErr w:type="spellStart"/>
      <w:r w:rsidRPr="00E73606">
        <w:rPr>
          <w:rFonts w:ascii="Times New Roman" w:eastAsia="Calibri" w:hAnsi="Times New Roman" w:cs="Times New Roman"/>
          <w:sz w:val="26"/>
          <w:szCs w:val="26"/>
        </w:rPr>
        <w:t>г</w:t>
      </w:r>
      <w:proofErr w:type="gramStart"/>
      <w:r w:rsidRPr="00E73606">
        <w:rPr>
          <w:rFonts w:ascii="Times New Roman" w:eastAsia="Calibri" w:hAnsi="Times New Roman" w:cs="Times New Roman"/>
          <w:sz w:val="26"/>
          <w:szCs w:val="26"/>
        </w:rPr>
        <w:t>.Л</w:t>
      </w:r>
      <w:proofErr w:type="gramEnd"/>
      <w:r w:rsidRPr="00E73606">
        <w:rPr>
          <w:rFonts w:ascii="Times New Roman" w:eastAsia="Calibri" w:hAnsi="Times New Roman" w:cs="Times New Roman"/>
          <w:sz w:val="26"/>
          <w:szCs w:val="26"/>
        </w:rPr>
        <w:t>юбима</w:t>
      </w:r>
      <w:proofErr w:type="spellEnd"/>
      <w:r w:rsidRPr="00E7360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73606" w:rsidRPr="00E73606" w:rsidRDefault="00E73606" w:rsidP="00E7360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606">
        <w:rPr>
          <w:rFonts w:ascii="Times New Roman" w:eastAsia="Calibri" w:hAnsi="Times New Roman" w:cs="Times New Roman"/>
          <w:sz w:val="26"/>
          <w:szCs w:val="26"/>
        </w:rPr>
        <w:t>и казенным учреждением – МУ «Любимский информационно-методический центр».</w:t>
      </w:r>
    </w:p>
    <w:p w:rsidR="00E73606" w:rsidRPr="00E73606" w:rsidRDefault="00E73606" w:rsidP="00E73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606">
        <w:rPr>
          <w:rFonts w:ascii="Times New Roman" w:eastAsia="Calibri" w:hAnsi="Times New Roman" w:cs="Times New Roman"/>
          <w:b/>
          <w:i/>
          <w:sz w:val="26"/>
          <w:szCs w:val="26"/>
        </w:rPr>
        <w:t>Физическая культура и спорт</w:t>
      </w:r>
      <w:r w:rsidRPr="00E73606">
        <w:rPr>
          <w:rFonts w:ascii="Times New Roman" w:eastAsia="Calibri" w:hAnsi="Times New Roman" w:cs="Times New Roman"/>
          <w:sz w:val="26"/>
          <w:szCs w:val="26"/>
        </w:rPr>
        <w:t xml:space="preserve">. В структуру системы физической культуры и массового спорта состоит из 1 учреждения – Центр физической культуры и спорта Любимского района, на который возложены функции организации и руководства спортивной работой на местах. </w:t>
      </w:r>
      <w:proofErr w:type="gramStart"/>
      <w:r w:rsidRPr="00E73606">
        <w:rPr>
          <w:rFonts w:ascii="Times New Roman" w:eastAsia="Calibri" w:hAnsi="Times New Roman" w:cs="Times New Roman"/>
          <w:sz w:val="26"/>
          <w:szCs w:val="26"/>
        </w:rPr>
        <w:t xml:space="preserve">Всего в районе имеется 34 спортивных сооружения, из них: </w:t>
      </w:r>
      <w:proofErr w:type="gramEnd"/>
    </w:p>
    <w:p w:rsidR="00E73606" w:rsidRPr="00E73606" w:rsidRDefault="00E73606" w:rsidP="00E73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60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плоскостные спортивные сооружения – 21; </w:t>
      </w:r>
    </w:p>
    <w:p w:rsidR="00E73606" w:rsidRPr="00E73606" w:rsidRDefault="00E73606" w:rsidP="00E73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606">
        <w:rPr>
          <w:rFonts w:ascii="Times New Roman" w:eastAsia="Calibri" w:hAnsi="Times New Roman" w:cs="Times New Roman"/>
          <w:sz w:val="26"/>
          <w:szCs w:val="26"/>
        </w:rPr>
        <w:t xml:space="preserve">- спортивные залы – 13. </w:t>
      </w:r>
    </w:p>
    <w:p w:rsidR="00E73606" w:rsidRPr="00E73606" w:rsidRDefault="00E73606" w:rsidP="00E73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606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Туризм. </w:t>
      </w:r>
      <w:r w:rsidRPr="00E73606">
        <w:rPr>
          <w:rFonts w:ascii="Times New Roman" w:eastAsia="Calibri" w:hAnsi="Times New Roman" w:cs="Times New Roman"/>
          <w:sz w:val="26"/>
          <w:szCs w:val="26"/>
        </w:rPr>
        <w:t xml:space="preserve">Ежегодно Любимский район посещают более 15 тыс. экскурсантов. На территории района проходят различные районные мероприятия. </w:t>
      </w:r>
    </w:p>
    <w:p w:rsidR="00E73606" w:rsidRPr="00E73606" w:rsidRDefault="00E73606" w:rsidP="00E73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606">
        <w:rPr>
          <w:rFonts w:ascii="Times New Roman" w:eastAsia="Calibri" w:hAnsi="Times New Roman" w:cs="Times New Roman"/>
          <w:sz w:val="26"/>
          <w:szCs w:val="26"/>
        </w:rPr>
        <w:t>Основные объекты показа:</w:t>
      </w:r>
    </w:p>
    <w:p w:rsidR="00E73606" w:rsidRPr="00E73606" w:rsidRDefault="00E73606" w:rsidP="00E73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606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proofErr w:type="spellStart"/>
      <w:proofErr w:type="gramStart"/>
      <w:r w:rsidRPr="00E73606">
        <w:rPr>
          <w:rFonts w:ascii="Times New Roman" w:eastAsia="Calibri" w:hAnsi="Times New Roman" w:cs="Times New Roman"/>
          <w:sz w:val="26"/>
          <w:szCs w:val="26"/>
        </w:rPr>
        <w:t>Спасо</w:t>
      </w:r>
      <w:proofErr w:type="spellEnd"/>
      <w:r w:rsidRPr="00E73606">
        <w:rPr>
          <w:rFonts w:ascii="Times New Roman" w:eastAsia="Calibri" w:hAnsi="Times New Roman" w:cs="Times New Roman"/>
          <w:sz w:val="26"/>
          <w:szCs w:val="26"/>
        </w:rPr>
        <w:t xml:space="preserve"> – Преображенский</w:t>
      </w:r>
      <w:proofErr w:type="gramEnd"/>
      <w:r w:rsidRPr="00E73606">
        <w:rPr>
          <w:rFonts w:ascii="Times New Roman" w:eastAsia="Calibri" w:hAnsi="Times New Roman" w:cs="Times New Roman"/>
          <w:sz w:val="26"/>
          <w:szCs w:val="26"/>
        </w:rPr>
        <w:t xml:space="preserve"> Геннадиев монастырь</w:t>
      </w:r>
    </w:p>
    <w:p w:rsidR="00E73606" w:rsidRPr="00E73606" w:rsidRDefault="00E73606" w:rsidP="00E73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606">
        <w:rPr>
          <w:rFonts w:ascii="Times New Roman" w:eastAsia="Calibri" w:hAnsi="Times New Roman" w:cs="Times New Roman"/>
          <w:sz w:val="26"/>
          <w:szCs w:val="26"/>
        </w:rPr>
        <w:t>2. Любимский историко - краеведческий музей</w:t>
      </w:r>
    </w:p>
    <w:p w:rsidR="00E73606" w:rsidRPr="00E73606" w:rsidRDefault="00E73606" w:rsidP="00E73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606">
        <w:rPr>
          <w:rFonts w:ascii="Times New Roman" w:eastAsia="Calibri" w:hAnsi="Times New Roman" w:cs="Times New Roman"/>
          <w:sz w:val="26"/>
          <w:szCs w:val="26"/>
        </w:rPr>
        <w:t>3. Туристический объект «Дворянская усадьба»</w:t>
      </w:r>
    </w:p>
    <w:p w:rsidR="00E73606" w:rsidRPr="00E73606" w:rsidRDefault="00E73606" w:rsidP="00E73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606">
        <w:rPr>
          <w:rFonts w:ascii="Times New Roman" w:eastAsia="Calibri" w:hAnsi="Times New Roman" w:cs="Times New Roman"/>
          <w:sz w:val="26"/>
          <w:szCs w:val="26"/>
        </w:rPr>
        <w:t>4. Туристический объект «Любава»</w:t>
      </w:r>
    </w:p>
    <w:p w:rsidR="00E73606" w:rsidRPr="00E73606" w:rsidRDefault="00E73606" w:rsidP="00E73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606">
        <w:rPr>
          <w:rFonts w:ascii="Times New Roman" w:eastAsia="Calibri" w:hAnsi="Times New Roman" w:cs="Times New Roman"/>
          <w:sz w:val="26"/>
          <w:szCs w:val="26"/>
        </w:rPr>
        <w:t>5. Городской парк (Городская крепость 16 век.)</w:t>
      </w:r>
    </w:p>
    <w:p w:rsidR="00E73606" w:rsidRPr="00E73606" w:rsidRDefault="00E73606" w:rsidP="00E73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606">
        <w:rPr>
          <w:rFonts w:ascii="Times New Roman" w:eastAsia="Calibri" w:hAnsi="Times New Roman" w:cs="Times New Roman"/>
          <w:sz w:val="26"/>
          <w:szCs w:val="26"/>
        </w:rPr>
        <w:t>6. Церковь Воскресения Христова</w:t>
      </w:r>
    </w:p>
    <w:p w:rsidR="00E73606" w:rsidRPr="00E73606" w:rsidRDefault="00E73606" w:rsidP="00E73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606">
        <w:rPr>
          <w:rFonts w:ascii="Times New Roman" w:eastAsia="Calibri" w:hAnsi="Times New Roman" w:cs="Times New Roman"/>
          <w:sz w:val="26"/>
          <w:szCs w:val="26"/>
        </w:rPr>
        <w:t xml:space="preserve">7. Музей им. Г. Пшеницына </w:t>
      </w:r>
    </w:p>
    <w:p w:rsidR="00E73606" w:rsidRPr="00E73606" w:rsidRDefault="00E73606" w:rsidP="00E73606">
      <w:pPr>
        <w:rPr>
          <w:rFonts w:ascii="Times New Roman" w:eastAsia="Calibri" w:hAnsi="Times New Roman" w:cs="Times New Roman"/>
          <w:color w:val="808080" w:themeColor="background1" w:themeShade="80"/>
        </w:rPr>
      </w:pPr>
      <w:r w:rsidRPr="00E73606">
        <w:rPr>
          <w:rFonts w:ascii="Times New Roman" w:eastAsia="Calibri" w:hAnsi="Times New Roman" w:cs="Times New Roman"/>
          <w:color w:val="808080" w:themeColor="background1" w:themeShade="80"/>
        </w:rPr>
        <w:br w:type="page"/>
      </w:r>
    </w:p>
    <w:p w:rsidR="00E73606" w:rsidRPr="00E73606" w:rsidRDefault="00E73606" w:rsidP="00E73606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</w:rPr>
      </w:pPr>
      <w:r w:rsidRPr="00E73606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lastRenderedPageBreak/>
        <w:t>I</w:t>
      </w:r>
      <w:r w:rsidRPr="00E73606">
        <w:rPr>
          <w:rFonts w:ascii="Times New Roman" w:eastAsia="Times New Roman" w:hAnsi="Times New Roman" w:cs="Times New Roman"/>
          <w:b/>
          <w:color w:val="000000" w:themeColor="text1"/>
        </w:rPr>
        <w:t>.ЭКОНОМИЧЕСКОЕ РАЗВИТИЕ</w:t>
      </w:r>
    </w:p>
    <w:p w:rsidR="00E73606" w:rsidRPr="00E73606" w:rsidRDefault="00E73606" w:rsidP="00E73606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color w:val="000000" w:themeColor="text1"/>
        </w:rPr>
      </w:pPr>
      <w:r w:rsidRPr="00E73606">
        <w:rPr>
          <w:rFonts w:ascii="Times New Roman" w:eastAsia="Times New Roman" w:hAnsi="Times New Roman" w:cs="Times New Roman"/>
          <w:b/>
          <w:color w:val="000000" w:themeColor="text1"/>
        </w:rPr>
        <w:t>1. Промышленность</w:t>
      </w:r>
    </w:p>
    <w:p w:rsidR="00E73606" w:rsidRPr="00E73606" w:rsidRDefault="00E73606" w:rsidP="00E73606">
      <w:pPr>
        <w:spacing w:before="120" w:after="6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E73606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u w:val="single"/>
        </w:rPr>
        <w:t xml:space="preserve">Общая информация: 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616"/>
        <w:gridCol w:w="1843"/>
      </w:tblGrid>
      <w:tr w:rsidR="00E73606" w:rsidRPr="00E73606" w:rsidTr="00E73606">
        <w:trPr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  <w:proofErr w:type="gramStart"/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на 01.01.2022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Число зарегистрированных организаций промышленных видов деятельности (по данным </w:t>
            </w:r>
            <w:proofErr w:type="spellStart"/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Ярославльстата</w:t>
            </w:r>
            <w:proofErr w:type="spellEnd"/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на конец года, следующего </w:t>
            </w:r>
            <w:proofErr w:type="gramStart"/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за</w:t>
            </w:r>
            <w:proofErr w:type="gramEnd"/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отчетным),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</w:tr>
      <w:tr w:rsidR="00E73606" w:rsidRPr="00E73606" w:rsidTr="00E73606">
        <w:trPr>
          <w:trHeight w:val="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Среднесписочная численность работников (без внешних совместителей) предприятий промышленного производства муниципального образования (без субъектов малого предпринимательства)</w:t>
            </w: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259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фактическим видам экономической деятельности предприятиями промышленного производства МО (без субъектов малого предпринимательства) млн</w:t>
            </w:r>
            <w:proofErr w:type="gramStart"/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уб.</w:t>
            </w: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144,4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Инвестиции в основной капитал по организациям (без субъектов малого предпринимательства и без учета объема инвестиций, не наблюдаемых прямыми статистическими методами), </w:t>
            </w:r>
            <w:proofErr w:type="spellStart"/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млн</w:t>
            </w:r>
            <w:proofErr w:type="gramStart"/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уб</w:t>
            </w:r>
            <w:proofErr w:type="spellEnd"/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457,2</w:t>
            </w:r>
          </w:p>
        </w:tc>
      </w:tr>
    </w:tbl>
    <w:p w:rsidR="00E73606" w:rsidRPr="00E73606" w:rsidRDefault="00E73606" w:rsidP="00E7360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6"/>
        </w:rPr>
      </w:pPr>
      <w:r w:rsidRPr="00E73606">
        <w:rPr>
          <w:rFonts w:ascii="Times New Roman" w:eastAsia="Calibri" w:hAnsi="Times New Roman" w:cs="Times New Roman"/>
          <w:color w:val="000000" w:themeColor="text1"/>
          <w:sz w:val="20"/>
          <w:szCs w:val="26"/>
          <w:vertAlign w:val="superscript"/>
        </w:rPr>
        <w:t>1</w:t>
      </w:r>
      <w:proofErr w:type="gramStart"/>
      <w:r w:rsidRPr="00E73606">
        <w:rPr>
          <w:rFonts w:ascii="Times New Roman" w:eastAsia="Calibri" w:hAnsi="Times New Roman" w:cs="Times New Roman"/>
          <w:color w:val="000000" w:themeColor="text1"/>
          <w:sz w:val="20"/>
          <w:szCs w:val="26"/>
        </w:rPr>
        <w:t> Н</w:t>
      </w:r>
      <w:proofErr w:type="gramEnd"/>
      <w:r w:rsidRPr="00E73606">
        <w:rPr>
          <w:rFonts w:ascii="Times New Roman" w:eastAsia="Calibri" w:hAnsi="Times New Roman" w:cs="Times New Roman"/>
          <w:color w:val="000000" w:themeColor="text1"/>
          <w:sz w:val="20"/>
          <w:szCs w:val="26"/>
        </w:rPr>
        <w:t xml:space="preserve">а основании данных </w:t>
      </w:r>
      <w:proofErr w:type="spellStart"/>
      <w:r w:rsidRPr="00E73606">
        <w:rPr>
          <w:rFonts w:ascii="Times New Roman" w:eastAsia="Calibri" w:hAnsi="Times New Roman" w:cs="Times New Roman"/>
          <w:color w:val="000000" w:themeColor="text1"/>
          <w:sz w:val="20"/>
          <w:szCs w:val="26"/>
        </w:rPr>
        <w:t>Ярославльстата</w:t>
      </w:r>
      <w:proofErr w:type="spellEnd"/>
      <w:r w:rsidRPr="00E73606">
        <w:rPr>
          <w:rFonts w:ascii="Times New Roman" w:eastAsia="Calibri" w:hAnsi="Times New Roman" w:cs="Times New Roman"/>
          <w:color w:val="000000" w:themeColor="text1"/>
          <w:sz w:val="20"/>
          <w:szCs w:val="26"/>
        </w:rPr>
        <w:t>.</w:t>
      </w:r>
    </w:p>
    <w:p w:rsidR="00E73606" w:rsidRPr="00E73606" w:rsidRDefault="00E73606" w:rsidP="00E7360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2"/>
          <w:szCs w:val="26"/>
        </w:rPr>
      </w:pPr>
    </w:p>
    <w:p w:rsidR="00E73606" w:rsidRPr="00E73606" w:rsidRDefault="00E73606" w:rsidP="00E73606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Cs w:val="26"/>
        </w:rPr>
      </w:pPr>
      <w:r w:rsidRPr="00E73606">
        <w:rPr>
          <w:rFonts w:ascii="Times New Roman" w:eastAsia="Calibri" w:hAnsi="Times New Roman" w:cs="Times New Roman"/>
          <w:b/>
          <w:color w:val="000000" w:themeColor="text1"/>
          <w:szCs w:val="26"/>
        </w:rPr>
        <w:t xml:space="preserve">Инвестиционные проекты в промышленности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3309"/>
        <w:gridCol w:w="1592"/>
        <w:gridCol w:w="1605"/>
        <w:gridCol w:w="2459"/>
        <w:gridCol w:w="2459"/>
        <w:gridCol w:w="2457"/>
      </w:tblGrid>
      <w:tr w:rsidR="00E73606" w:rsidRPr="00E73606" w:rsidTr="00E73606">
        <w:trPr>
          <w:trHeight w:val="265"/>
        </w:trPr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Наименование инвестиционного проекта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Инвестор 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Срок реализации проекта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Объем инвестиций, млн. рублей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Количество созданных рабочих мест, единиц</w:t>
            </w:r>
          </w:p>
        </w:tc>
        <w:tc>
          <w:tcPr>
            <w:tcW w:w="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Меры поддержки проектов</w:t>
            </w:r>
          </w:p>
        </w:tc>
      </w:tr>
      <w:tr w:rsidR="00E73606" w:rsidRPr="00E73606" w:rsidTr="00E73606"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Строительство обогатительного комбината стекольных песков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ООО «Любимский Кварц»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2021 - 2026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1 очередь – 1,2 </w:t>
            </w:r>
            <w:proofErr w:type="spellStart"/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млрд</w:t>
            </w:r>
            <w:proofErr w:type="gramStart"/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уб</w:t>
            </w:r>
            <w:proofErr w:type="spellEnd"/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Информационная, консультационная поддержка</w:t>
            </w:r>
          </w:p>
        </w:tc>
      </w:tr>
      <w:tr w:rsidR="00E73606" w:rsidRPr="00E73606" w:rsidTr="00E73606"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Строительство завода по производству фанеры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ФанПром</w:t>
            </w:r>
            <w:proofErr w:type="spellEnd"/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2022 - 2024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1 очередь – 500 </w:t>
            </w:r>
            <w:proofErr w:type="spellStart"/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млн</w:t>
            </w:r>
            <w:proofErr w:type="gramStart"/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уб</w:t>
            </w:r>
            <w:proofErr w:type="spellEnd"/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Информационная, консультационная поддержка</w:t>
            </w:r>
          </w:p>
        </w:tc>
      </w:tr>
      <w:tr w:rsidR="00E73606" w:rsidRPr="00E73606" w:rsidTr="00E73606"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Создание деревообрабатывающего производства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АО «Любимский лесокомбинат»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2023-2024 (1 очередь)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1 очередь – 250 </w:t>
            </w:r>
            <w:proofErr w:type="spellStart"/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млн</w:t>
            </w:r>
            <w:proofErr w:type="gramStart"/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уб</w:t>
            </w:r>
            <w:proofErr w:type="spellEnd"/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Информационная, консультационная поддержка</w:t>
            </w:r>
          </w:p>
        </w:tc>
      </w:tr>
      <w:tr w:rsidR="00E73606" w:rsidRPr="00E73606" w:rsidTr="00E73606"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Строительство </w:t>
            </w:r>
            <w:proofErr w:type="spellStart"/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сырзавода</w:t>
            </w:r>
            <w:proofErr w:type="spellEnd"/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(предприятия полного цикла переработки молочной продукции)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ООО «Любимский </w:t>
            </w:r>
            <w:proofErr w:type="spellStart"/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сырзавод</w:t>
            </w:r>
            <w:proofErr w:type="spellEnd"/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2024-2026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1 очередь – 800 </w:t>
            </w:r>
            <w:proofErr w:type="spellStart"/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млн</w:t>
            </w:r>
            <w:proofErr w:type="gramStart"/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уб</w:t>
            </w:r>
            <w:proofErr w:type="spellEnd"/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Информационная, консультационная поддержка</w:t>
            </w:r>
          </w:p>
        </w:tc>
      </w:tr>
    </w:tbl>
    <w:p w:rsidR="00E73606" w:rsidRPr="00E73606" w:rsidRDefault="00E73606" w:rsidP="00E73606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color w:val="000000" w:themeColor="text1"/>
        </w:rPr>
      </w:pPr>
      <w:r w:rsidRPr="00E73606">
        <w:rPr>
          <w:rFonts w:ascii="Times New Roman" w:eastAsia="Times New Roman" w:hAnsi="Times New Roman" w:cs="Times New Roman"/>
          <w:b/>
          <w:color w:val="000000" w:themeColor="text1"/>
        </w:rPr>
        <w:t>2. Сельское хозяйство</w:t>
      </w:r>
    </w:p>
    <w:p w:rsidR="00E73606" w:rsidRPr="00E73606" w:rsidRDefault="00E73606" w:rsidP="00E7360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E73606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u w:val="single"/>
        </w:rPr>
        <w:t xml:space="preserve">Общая информация: 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616"/>
        <w:gridCol w:w="1843"/>
      </w:tblGrid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На 01.01.2022</w:t>
            </w:r>
          </w:p>
        </w:tc>
      </w:tr>
      <w:tr w:rsidR="00E73606" w:rsidRPr="00E73606" w:rsidTr="00E73606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Индекс производства продукции сельского хозяйства * 2021 к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99,4</w:t>
            </w:r>
          </w:p>
        </w:tc>
      </w:tr>
      <w:tr w:rsidR="00E73606" w:rsidRPr="00E73606" w:rsidTr="00E73606">
        <w:trPr>
          <w:trHeight w:val="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Объем производства продукции животноводства, млн. руб.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720,3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Объем производства продукции растениеводства, млн.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44,8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Количество хозяй</w:t>
            </w:r>
            <w:proofErr w:type="gramStart"/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ств вс</w:t>
            </w:r>
            <w:proofErr w:type="gramEnd"/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ех категорий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1309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4.1.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том числе КФХ и ЛПХ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1308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Общая площадь земель с/х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52803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5.1.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том числе пашня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34361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5.1.1.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из них используемая пашня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7360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Средняя численность работников сельскохозяйственных организаций (без субъектов МП)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259</w:t>
            </w:r>
          </w:p>
        </w:tc>
      </w:tr>
    </w:tbl>
    <w:p w:rsidR="00E73606" w:rsidRPr="00E73606" w:rsidRDefault="00E73606" w:rsidP="00E73606">
      <w:pPr>
        <w:spacing w:before="120" w:after="60" w:line="240" w:lineRule="auto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u w:val="single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666"/>
        <w:gridCol w:w="1649"/>
        <w:gridCol w:w="1913"/>
        <w:gridCol w:w="1555"/>
        <w:gridCol w:w="1478"/>
        <w:gridCol w:w="1217"/>
        <w:gridCol w:w="1685"/>
        <w:gridCol w:w="1755"/>
        <w:gridCol w:w="1221"/>
        <w:gridCol w:w="1647"/>
      </w:tblGrid>
      <w:tr w:rsidR="00E73606" w:rsidRPr="00E73606" w:rsidTr="00E73606">
        <w:trPr>
          <w:trHeight w:val="436"/>
          <w:tblHeader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42" w:right="-14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E73606" w:rsidRPr="00E73606" w:rsidRDefault="00E73606" w:rsidP="00E73606">
            <w:pPr>
              <w:spacing w:line="228" w:lineRule="auto"/>
              <w:ind w:left="-142" w:right="-14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E73606" w:rsidRPr="00E73606" w:rsidRDefault="00E73606" w:rsidP="00E7360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(краткое описание ситуации)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07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11" w:right="-10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07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</w:p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07" w:right="-10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E73606" w:rsidRPr="00E73606" w:rsidRDefault="00E73606" w:rsidP="00E73606">
            <w:pPr>
              <w:spacing w:line="228" w:lineRule="auto"/>
              <w:ind w:left="-107" w:right="-10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09" w:right="-10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E73606" w:rsidRPr="00E73606" w:rsidTr="00E73606">
        <w:trPr>
          <w:trHeight w:val="1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2.1.Реализация инвестиционных проектов</w:t>
            </w:r>
          </w:p>
        </w:tc>
      </w:tr>
      <w:tr w:rsidR="00E73606" w:rsidRPr="00E73606" w:rsidTr="00E73606">
        <w:trPr>
          <w:trHeight w:val="145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2.1.1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Строительство комбикормового цеха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Снижение себестоимости продукции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собственной линии кормов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Снижение себестоимости кормов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Создание 10-12 рабочих мест</w:t>
            </w:r>
          </w:p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Необходима разработка проектно сметной документации</w:t>
            </w:r>
          </w:p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Стратегия социально-экономического развития Любимского муниципального района до 2027 года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Любимского муниципального района</w:t>
            </w:r>
          </w:p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«Красный Октябрь»</w:t>
            </w:r>
          </w:p>
        </w:tc>
      </w:tr>
      <w:tr w:rsidR="00E73606" w:rsidRPr="00E73606" w:rsidTr="00E73606">
        <w:trPr>
          <w:trHeight w:val="15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2.1.2.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Строительство телятника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дер</w:t>
            </w:r>
            <w:proofErr w:type="gram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ахромейка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Недостаточное поголовье молодняка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Увеличение поголовья молодняка до 400 голов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Увеличение рабочих мест, рост выручки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Создание 6 рабочих мест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Необходима разработка проектно-сметной документации</w:t>
            </w:r>
          </w:p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 xml:space="preserve">Стоимость проекта 95 </w:t>
            </w:r>
            <w:proofErr w:type="spellStart"/>
            <w:r w:rsidRPr="00E73606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E7360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7360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lastRenderedPageBreak/>
              <w:t>Стратегия социально-экономического развития Любимского муниципального района до 2027 года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</w:t>
            </w:r>
          </w:p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Любимского муниципального района</w:t>
            </w:r>
          </w:p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«Красный Октябрь»</w:t>
            </w:r>
          </w:p>
        </w:tc>
      </w:tr>
      <w:tr w:rsidR="00E73606" w:rsidRPr="00E73606" w:rsidTr="00E73606">
        <w:trPr>
          <w:trHeight w:val="15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2.1.3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Строительство навесов для телят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proofErr w:type="gram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ахромейка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д.Ермаково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ind w:right="31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Низкая выживаемость поголовья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Сохранение молодняка с целью увеличения поголовья стада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 xml:space="preserve">Увеличение рабочих мест </w:t>
            </w:r>
          </w:p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Улучшение условий содержания поголовья молодняка 450-500 голов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Создание 2 рабочих мест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Необходима разработка проектно-сметной документации</w:t>
            </w:r>
          </w:p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 xml:space="preserve">Стоимость проекта 5 </w:t>
            </w:r>
            <w:proofErr w:type="spellStart"/>
            <w:r w:rsidRPr="00E73606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E7360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7360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Стратегия социально-экономического развития Любимского муниципального района до 2027 года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Любимского муниципального района</w:t>
            </w:r>
          </w:p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«Красный Октябрь»</w:t>
            </w:r>
          </w:p>
        </w:tc>
      </w:tr>
      <w:tr w:rsidR="00E73606" w:rsidRPr="00E73606" w:rsidTr="00E73606">
        <w:trPr>
          <w:trHeight w:val="1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2.2. Продвижение локальной продукции</w:t>
            </w:r>
          </w:p>
        </w:tc>
      </w:tr>
      <w:tr w:rsidR="00E73606" w:rsidRPr="00E73606" w:rsidTr="00E73606">
        <w:trPr>
          <w:trHeight w:val="15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2.2.1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площадки для проведения ярмарок выходного дня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606" w:rsidRPr="00E73606" w:rsidRDefault="00E73606" w:rsidP="00E7360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Проблема со сбытом сельскохозяйственной  продукции для КФХ и ЛПХ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Площадка создана и функционирует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населения района экологически чистыми натуральными продуктами, развитие личного подсобного хозяйства, крестьянско-фермерского хозяйства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созданных торговых мест для продажи с/х продукции и продуктов питания – 8 единиц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Наличие земельного участка – да</w:t>
            </w:r>
          </w:p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Стратегия социально-экономического развития Любимского муниципального района до 2027 года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городского поселения Любим</w:t>
            </w:r>
          </w:p>
        </w:tc>
      </w:tr>
      <w:tr w:rsidR="00E73606" w:rsidRPr="00E73606" w:rsidTr="00E73606">
        <w:trPr>
          <w:trHeight w:val="15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2.2.2.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Строительство крытого рынка в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юбим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606" w:rsidRPr="00E73606" w:rsidRDefault="00E73606" w:rsidP="00E7360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Проблема со сбытом сельскохозяйственной  продукции для КФХ и ЛПХ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Получение прибыли в виде налогов в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Количество созданных торговых мест для продажи с/х продукции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и продуктов питания – </w:t>
            </w:r>
            <w:r w:rsidRPr="00E73606">
              <w:rPr>
                <w:rFonts w:ascii="Times New Roman" w:hAnsi="Times New Roman"/>
                <w:sz w:val="20"/>
                <w:szCs w:val="20"/>
              </w:rPr>
              <w:t>10</w:t>
            </w:r>
            <w:r w:rsidRPr="00E7360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Необходима разработка проектно-сметной документации; поиск инвестора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 xml:space="preserve">Стратегия социально-экономического развития Любимского муниципального района до 2027 </w:t>
            </w:r>
            <w:r w:rsidRPr="00E73606">
              <w:rPr>
                <w:rFonts w:ascii="Times New Roman" w:hAnsi="Times New Roman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2022-2026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городского поселения Любим;</w:t>
            </w:r>
          </w:p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Любимского муниципального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района</w:t>
            </w:r>
          </w:p>
        </w:tc>
      </w:tr>
      <w:tr w:rsidR="00E73606" w:rsidRPr="00E73606" w:rsidTr="00E73606">
        <w:trPr>
          <w:trHeight w:val="1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2.3. Развитие крестьянско-фермерских хозяйств и личного подсобного хозяйства</w:t>
            </w:r>
          </w:p>
        </w:tc>
      </w:tr>
      <w:tr w:rsidR="00E73606" w:rsidRPr="00E73606" w:rsidTr="00E73606">
        <w:trPr>
          <w:trHeight w:val="15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2.3.1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Оказание социальной помощи на основании социального контракта малоимущим гражданам на мероприятие «Ведение личного подсобного хозяйства».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Среднедушевой доход семьи, одиноко проживающего гражданина ниже величины прожиточного минимума по независящим от него причинам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Увеличение количества личных подсобных хозяйств, увеличение доходов граждан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Снижение уровня бедности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Ежегодный плановый показатель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Финансирование за счет средств федерального и регионального бюджетов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Федеральный закон от 17.07.1999 №178-ФЗ «О государственной социальной помощи», Указ Президента РФ от 07.05.2018 N 204 (ред. От 21.07.2020) «О национальных целях и стратегических задачах развития Российской Федерации на период до 2024 года»</w:t>
            </w:r>
          </w:p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2022-2025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Любимского муниципального района, Управление социальной защиты населения и труда Администрации Любимского МР</w:t>
            </w:r>
          </w:p>
        </w:tc>
      </w:tr>
    </w:tbl>
    <w:p w:rsidR="00E73606" w:rsidRPr="00E73606" w:rsidRDefault="00E73606" w:rsidP="00E73606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color w:val="000000" w:themeColor="text1"/>
        </w:rPr>
      </w:pPr>
      <w:r w:rsidRPr="00E73606">
        <w:rPr>
          <w:rFonts w:ascii="Times New Roman" w:eastAsia="Times New Roman" w:hAnsi="Times New Roman" w:cs="Times New Roman"/>
          <w:b/>
          <w:color w:val="000000" w:themeColor="text1"/>
        </w:rPr>
        <w:t>3. Малое и среднее предпринимательство</w:t>
      </w:r>
    </w:p>
    <w:p w:rsidR="00E73606" w:rsidRPr="00E73606" w:rsidRDefault="00E73606" w:rsidP="00E73606">
      <w:pPr>
        <w:spacing w:after="60" w:line="228" w:lineRule="auto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u w:val="single"/>
        </w:rPr>
      </w:pPr>
      <w:r w:rsidRPr="00E73606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u w:val="single"/>
        </w:rPr>
        <w:t>Общая информация:</w:t>
      </w:r>
    </w:p>
    <w:tbl>
      <w:tblPr>
        <w:tblW w:w="1570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616"/>
        <w:gridCol w:w="2410"/>
      </w:tblGrid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на 01.01.2022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Количество субъектов малого и среднего предпринимательства,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189</w:t>
            </w:r>
          </w:p>
        </w:tc>
      </w:tr>
      <w:tr w:rsidR="00E73606" w:rsidRPr="00E73606" w:rsidTr="00E73606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2.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Число индивидуальных предпринимателей всего/на 10 тыс. чел.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188</w:t>
            </w:r>
          </w:p>
        </w:tc>
      </w:tr>
      <w:tr w:rsidR="00E73606" w:rsidRPr="00E73606" w:rsidTr="00E73606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Число </w:t>
            </w:r>
            <w:proofErr w:type="spellStart"/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самозанятых</w:t>
            </w:r>
            <w:proofErr w:type="spellEnd"/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,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</w:tr>
      <w:tr w:rsidR="00E73606" w:rsidRPr="00E73606" w:rsidTr="00E73606">
        <w:trPr>
          <w:trHeight w:val="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Количество объектов имущества, включенных в соответствующий Перечень муниципального имущества, предназначенного для предоставления субъектам малого и среднего предпринимательства и </w:t>
            </w:r>
            <w:proofErr w:type="spellStart"/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самозанятым</w:t>
            </w:r>
            <w:proofErr w:type="spellEnd"/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гражданам, на дату отчета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15 </w:t>
            </w:r>
          </w:p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(с учетом поселений)</w:t>
            </w:r>
          </w:p>
        </w:tc>
      </w:tr>
      <w:tr w:rsidR="00E73606" w:rsidRPr="00E73606" w:rsidTr="00E73606">
        <w:trPr>
          <w:trHeight w:val="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Количество сданных в аренду субъектам малого и среднего предпринимательства и организациям и </w:t>
            </w:r>
            <w:proofErr w:type="spellStart"/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самозанятым</w:t>
            </w:r>
            <w:proofErr w:type="spellEnd"/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гражданам объектов имущества, включенных в Перечень муниципального имущества, предназначенного для предоставления субъектам малого и среднего предпринимательства и </w:t>
            </w:r>
            <w:proofErr w:type="spellStart"/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самозанятым</w:t>
            </w:r>
            <w:proofErr w:type="spellEnd"/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гражданам, на дату отчета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E73606" w:rsidRPr="00E73606" w:rsidRDefault="00E73606" w:rsidP="00E73606">
      <w:pPr>
        <w:spacing w:after="0" w:line="228" w:lineRule="auto"/>
        <w:rPr>
          <w:rFonts w:ascii="Times New Roman" w:eastAsia="Times New Roman" w:hAnsi="Times New Roman" w:cs="Calibri"/>
          <w:color w:val="000000" w:themeColor="text1"/>
          <w:sz w:val="20"/>
          <w:szCs w:val="20"/>
          <w:lang w:eastAsia="ru-RU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618"/>
        <w:gridCol w:w="1911"/>
        <w:gridCol w:w="1764"/>
        <w:gridCol w:w="1881"/>
        <w:gridCol w:w="1561"/>
        <w:gridCol w:w="1091"/>
        <w:gridCol w:w="1541"/>
        <w:gridCol w:w="1815"/>
        <w:gridCol w:w="1112"/>
        <w:gridCol w:w="1492"/>
      </w:tblGrid>
      <w:tr w:rsidR="00E73606" w:rsidRPr="00E73606" w:rsidTr="00E73606">
        <w:trPr>
          <w:trHeight w:val="436"/>
          <w:tblHeader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42" w:right="-14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E73606" w:rsidRPr="00E73606" w:rsidRDefault="00E73606" w:rsidP="00E73606">
            <w:pPr>
              <w:spacing w:line="228" w:lineRule="auto"/>
              <w:ind w:left="-142" w:right="-14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E73606" w:rsidRPr="00E73606" w:rsidRDefault="00E73606" w:rsidP="00E7360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07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11" w:right="-10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07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E73606">
              <w:rPr>
                <w:rFonts w:ascii="Times New Roman" w:hAnsi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07" w:right="-10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E73606" w:rsidRPr="00E73606" w:rsidRDefault="00E73606" w:rsidP="00E73606">
            <w:pPr>
              <w:spacing w:line="228" w:lineRule="auto"/>
              <w:ind w:left="-107" w:right="-10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09" w:right="-10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E73606" w:rsidRPr="00E73606" w:rsidTr="00E73606">
        <w:trPr>
          <w:trHeight w:val="1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3.1. Поддержка субъектов малого и среднего предпринимательства</w:t>
            </w:r>
          </w:p>
        </w:tc>
      </w:tr>
      <w:tr w:rsidR="00E73606" w:rsidRPr="00E73606" w:rsidTr="00E73606">
        <w:trPr>
          <w:trHeight w:val="15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3.1.1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муниципальной преференции путем передачи муниципального имущества в аренду без проведения торгов субъектам МСП, а также физическим лицам, не являющихся ИП и применяющим специальный налоговый режим «Налог на профессиональный доход экономической деятельности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Отсутствие условий, стимулирующих граждан к осуществлению предпринимательской деятельности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субъектам малого и среднего предпринимательства муниципальных преференций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Развитие экономической сферы Любимского муниципального района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единица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ind w:left="45" w:firstLine="315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Заключенный Муниципальный контракт на выполнение работ, связанных с осуществлением регулярных перевозок пассажиров и багажа автомобильным транспортом по регулируемым тарифам на территории Любимского муниципального района Ярославской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области в 2022 году.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ind w:left="360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МП «Экономическое развитие и инновационная экономика в Любимском муниципальном районе»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Любимского муниципального района</w:t>
            </w:r>
          </w:p>
        </w:tc>
      </w:tr>
      <w:tr w:rsidR="00E73606" w:rsidRPr="00E73606" w:rsidTr="00E73606">
        <w:trPr>
          <w:trHeight w:val="154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3.1.2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с целью возмещения части затрат организациям любых форм собственности и индивидуальным предпринимателям, занимающимся доставкой товаров в отдалённые сельские населённые пункты</w:t>
            </w:r>
          </w:p>
          <w:p w:rsidR="00E73606" w:rsidRPr="00E73606" w:rsidRDefault="00E73606" w:rsidP="00E7360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Воскресенское СП</w:t>
            </w:r>
          </w:p>
          <w:p w:rsidR="00E73606" w:rsidRPr="00E73606" w:rsidRDefault="00E73606" w:rsidP="00E7360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Ермаковское СП</w:t>
            </w:r>
          </w:p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Осецкое</w:t>
            </w:r>
            <w:proofErr w:type="spellEnd"/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Проблема доставки продовольственных товаров и товаров первой необходимости в населённые пункты, расположенные вдали от крупных населённых пунктов, дорожных магистралей и с небольшим количеством жителей. Отсутствие</w:t>
            </w:r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стационарных точек торговли.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и качества жизни населения в части обеспеченности качественными и безопасными социально значимыми потребительскими товарами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ind w:hanging="1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сельского населения товарами первой необходимости в отдалённых, труднодоступных населённых пунктах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55 единиц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>Договор с субъектами МСП о доставке товаров в отдаленные населенные пункты</w:t>
            </w:r>
          </w:p>
          <w:p w:rsidR="00E73606" w:rsidRPr="00E73606" w:rsidRDefault="00E73606" w:rsidP="00E7360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Воскресенское СП – 9 единиц</w:t>
            </w:r>
          </w:p>
          <w:p w:rsidR="00E73606" w:rsidRPr="00E73606" w:rsidRDefault="00E73606" w:rsidP="00E7360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Ермаковское СП – 17 единиц</w:t>
            </w:r>
          </w:p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Осецкое</w:t>
            </w:r>
            <w:proofErr w:type="spellEnd"/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 – 29 единиц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Постановление администраций сельских поселений </w:t>
            </w:r>
            <w:r w:rsidRPr="00E73606">
              <w:rPr>
                <w:rFonts w:ascii="Times New Roman" w:hAnsi="Times New Roman"/>
                <w:sz w:val="20"/>
                <w:szCs w:val="20"/>
              </w:rPr>
              <w:t xml:space="preserve">«Об утверждении муниципальной программы </w:t>
            </w:r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потребительского рынка на территории сельских поселений Ярославской области</w:t>
            </w:r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>2022-2023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Любимского муниципального района</w:t>
            </w:r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Администрация Воскресенского сельского поселения Администрация Ермаковского сельского поселения Администрация </w:t>
            </w:r>
            <w:proofErr w:type="spellStart"/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>Осецкого</w:t>
            </w:r>
            <w:proofErr w:type="spellEnd"/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</w:t>
            </w:r>
          </w:p>
        </w:tc>
      </w:tr>
      <w:tr w:rsidR="00E73606" w:rsidRPr="00E73606" w:rsidTr="00E73606">
        <w:trPr>
          <w:trHeight w:val="1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73606" w:rsidRPr="00E73606" w:rsidRDefault="00E73606" w:rsidP="00E7360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3.2. </w:t>
            </w:r>
            <w:r w:rsidRPr="00E73606">
              <w:rPr>
                <w:rFonts w:ascii="Times New Roman" w:eastAsia="Times New Roman" w:hAnsi="Times New Roman" w:cs="Calibri"/>
                <w:color w:val="000000" w:themeColor="text1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E73606">
              <w:rPr>
                <w:rFonts w:ascii="Times New Roman" w:eastAsia="Times New Roman" w:hAnsi="Times New Roman" w:cs="Calibri"/>
                <w:color w:val="000000" w:themeColor="text1"/>
                <w:sz w:val="20"/>
                <w:szCs w:val="20"/>
                <w:lang w:eastAsia="ru-RU"/>
              </w:rPr>
              <w:t>самозанятости</w:t>
            </w:r>
            <w:proofErr w:type="spellEnd"/>
            <w:r w:rsidRPr="00E73606">
              <w:rPr>
                <w:rFonts w:ascii="Times New Roman" w:eastAsia="Times New Roman" w:hAnsi="Times New Roman" w:cs="Calibri"/>
                <w:color w:val="000000" w:themeColor="text1"/>
                <w:sz w:val="20"/>
                <w:szCs w:val="20"/>
                <w:lang w:eastAsia="ru-RU"/>
              </w:rPr>
              <w:t xml:space="preserve"> граждан</w:t>
            </w:r>
          </w:p>
        </w:tc>
      </w:tr>
      <w:tr w:rsidR="00E73606" w:rsidRPr="00E73606" w:rsidTr="00E73606">
        <w:trPr>
          <w:trHeight w:val="15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3.2.1.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E73606">
              <w:rPr>
                <w:rFonts w:ascii="Times New Roman" w:hAnsi="Times New Roman"/>
                <w:sz w:val="20"/>
              </w:rPr>
              <w:t xml:space="preserve">Оказание социальной помощи на основании социального контракта малоимущим </w:t>
            </w:r>
            <w:r w:rsidRPr="00E73606">
              <w:rPr>
                <w:rFonts w:ascii="Times New Roman" w:hAnsi="Times New Roman"/>
                <w:sz w:val="20"/>
              </w:rPr>
              <w:lastRenderedPageBreak/>
              <w:t>гражданам на мероприятие «Осуществление индивидуальной предпринимательской деятельности»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Среднедушевой доход семьи, одиноко проживающего гражданина ниже величины прожиточного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минимума по независящим от него причинам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Увеличение количества индивидуальных  предпринимателей,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самозанятых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увеличение доходов граждан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Снижение уровня бедности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Ежегодный плановый показатель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Финансирование за счет средств федерального и регионального бюджетов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Федеральный закон от 17.07.1999 №178-ФЗ «О государственной социальной помощи», Указ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Президента РФ от 07.05.2018 N 204 (ред. От 21.07.2020) «О национальных целях и стратегических задачах развития Российской Федерации на период до 2024 года»</w:t>
            </w:r>
          </w:p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2022-2025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Любимского муниципального района, Управление социальной защиты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населения и труда Администрации Любимского МР</w:t>
            </w:r>
          </w:p>
        </w:tc>
      </w:tr>
    </w:tbl>
    <w:p w:rsidR="00E73606" w:rsidRPr="00E73606" w:rsidRDefault="00E73606" w:rsidP="00E73606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color w:val="000000" w:themeColor="text1"/>
          <w:lang w:val="en-US"/>
        </w:rPr>
      </w:pPr>
      <w:r w:rsidRPr="00E73606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lastRenderedPageBreak/>
        <w:t xml:space="preserve">4. </w:t>
      </w:r>
      <w:proofErr w:type="spellStart"/>
      <w:r w:rsidRPr="00E73606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Развитие</w:t>
      </w:r>
      <w:proofErr w:type="spellEnd"/>
      <w:r w:rsidRPr="00E73606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 xml:space="preserve"> </w:t>
      </w:r>
      <w:proofErr w:type="spellStart"/>
      <w:r w:rsidRPr="00E73606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туризма</w:t>
      </w:r>
      <w:proofErr w:type="spellEnd"/>
    </w:p>
    <w:p w:rsidR="00E73606" w:rsidRPr="00E73606" w:rsidRDefault="00E73606" w:rsidP="00E73606">
      <w:pPr>
        <w:spacing w:after="60" w:line="228" w:lineRule="auto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u w:val="single"/>
          <w:lang w:val="en-US"/>
        </w:rPr>
      </w:pPr>
      <w:r w:rsidRPr="00E73606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u w:val="single"/>
        </w:rPr>
        <w:t>Общая информация: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616"/>
        <w:gridCol w:w="1843"/>
      </w:tblGrid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на 01.01.2022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Численность лиц, размещенных в коллективных средствах размещения, тыс.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0,412</w:t>
            </w:r>
          </w:p>
        </w:tc>
      </w:tr>
      <w:tr w:rsidR="00E73606" w:rsidRPr="00E73606" w:rsidTr="00E73606">
        <w:trPr>
          <w:trHeight w:val="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Количество туристических объектов (коллективные средства размещения и объекты показа),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E73606" w:rsidRPr="00E73606" w:rsidTr="00E73606">
        <w:trPr>
          <w:trHeight w:val="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Доля классифицированных средств размещения от общего количества средств размещения, подлежащих обязательной классификации, 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E73606" w:rsidRPr="00E73606" w:rsidRDefault="00E73606" w:rsidP="00E73606">
      <w:pPr>
        <w:spacing w:after="60" w:line="228" w:lineRule="auto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u w:val="single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612"/>
        <w:gridCol w:w="1908"/>
        <w:gridCol w:w="1721"/>
        <w:gridCol w:w="1632"/>
        <w:gridCol w:w="1461"/>
        <w:gridCol w:w="1330"/>
        <w:gridCol w:w="1590"/>
        <w:gridCol w:w="1684"/>
        <w:gridCol w:w="1213"/>
        <w:gridCol w:w="1635"/>
      </w:tblGrid>
      <w:tr w:rsidR="00E73606" w:rsidRPr="00E73606" w:rsidTr="00E73606">
        <w:trPr>
          <w:trHeight w:val="436"/>
          <w:tblHeader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42" w:right="-14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E73606" w:rsidRPr="00E73606" w:rsidRDefault="00E73606" w:rsidP="00E73606">
            <w:pPr>
              <w:spacing w:line="228" w:lineRule="auto"/>
              <w:ind w:left="-142" w:right="-14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E73606" w:rsidRPr="00E73606" w:rsidRDefault="00E73606" w:rsidP="00E7360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07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11" w:right="-10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07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E73606">
              <w:rPr>
                <w:rFonts w:ascii="Times New Roman" w:hAnsi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07" w:right="-10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E73606" w:rsidRPr="00E73606" w:rsidRDefault="00E73606" w:rsidP="00E73606">
            <w:pPr>
              <w:spacing w:line="228" w:lineRule="auto"/>
              <w:ind w:left="-107" w:right="-10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09" w:right="-10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E73606" w:rsidRPr="00E73606" w:rsidTr="00E73606">
        <w:trPr>
          <w:trHeight w:val="1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4.1. Реализация инвестиционных проектов</w:t>
            </w:r>
          </w:p>
        </w:tc>
      </w:tr>
      <w:tr w:rsidR="00E73606" w:rsidRPr="00E73606" w:rsidTr="00E73606">
        <w:trPr>
          <w:trHeight w:val="15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4.1.1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Строительство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агротуристического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комплекса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Недостаточная туристическая привлекательность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tabs>
                <w:tab w:val="left" w:pos="322"/>
              </w:tabs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Увеличение потока туристов,</w:t>
            </w:r>
            <w:r w:rsidRPr="00E73606">
              <w:t xml:space="preserve"> </w:t>
            </w:r>
            <w:r w:rsidRPr="00E73606">
              <w:rPr>
                <w:rFonts w:ascii="Times New Roman" w:hAnsi="Times New Roman"/>
              </w:rPr>
              <w:t>у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лучшение туристической инфраструктуры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tabs>
                <w:tab w:val="left" w:pos="322"/>
              </w:tabs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t>С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оздание культурного кластера, организация семейного досуга, воспитание экологической культуры, создание новых рабочих мест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2 рабочих мест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ind w:firstLine="11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Необходима разработка проектно-сметной документации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Стратегия социально-экономического развития Любимского муниципального района до 2027 года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Любимского муниципального района</w:t>
            </w:r>
          </w:p>
        </w:tc>
      </w:tr>
      <w:tr w:rsidR="00E73606" w:rsidRPr="00E73606" w:rsidTr="00E73606">
        <w:trPr>
          <w:trHeight w:val="1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73606" w:rsidRPr="00E73606" w:rsidRDefault="00E73606" w:rsidP="00E73606">
            <w:pPr>
              <w:spacing w:line="228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4.2. Развитие инфраструктуры для привлечения туристов</w:t>
            </w:r>
          </w:p>
        </w:tc>
      </w:tr>
      <w:tr w:rsidR="00E73606" w:rsidRPr="00E73606" w:rsidTr="00E73606">
        <w:trPr>
          <w:trHeight w:val="15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4.2.1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Строительство частной гостиницы на территории города Любим.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Недостаточное количество мест в коллективных средствах размещения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Увеличение потока туристов, улучшение туристической инфраструктуры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новых рабочих мест, рост налоговых отчислений в бюджет района.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3 рабочих мест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ind w:firstLine="11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Необходима разработка проектно-сметной документации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Стратегия социально-экономического развития Любимского муниципального района до 2027 года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Любимского муниципального района</w:t>
            </w:r>
          </w:p>
        </w:tc>
      </w:tr>
      <w:tr w:rsidR="00E73606" w:rsidRPr="00E73606" w:rsidTr="00E73606">
        <w:trPr>
          <w:trHeight w:val="1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4.3. Реализация мероприятий по увеличению туристического потока</w:t>
            </w:r>
          </w:p>
        </w:tc>
      </w:tr>
      <w:tr w:rsidR="00E73606" w:rsidRPr="00E73606" w:rsidTr="00E73606">
        <w:trPr>
          <w:trHeight w:val="15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4.3.1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мероприятий (фестивалей), способствующих развитию туристической отрасли района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Недостаточная туристическая привлекательность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Увеличение туристического потока, проведение ежегодных фестивалей; спортивных конкурсов; открытие частного музея;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создание новых туристических маршрутов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Создание новых рабочих мест, рост налоговых отчислений в бюджет района</w:t>
            </w: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10 мероприятий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6" w:rsidRPr="00E73606" w:rsidRDefault="00E73606" w:rsidP="00E73606">
            <w:pPr>
              <w:spacing w:line="228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Разработаны и поданы две заявки на грант Президента, направленные на развитие туризма в Любимском МР:</w:t>
            </w:r>
          </w:p>
          <w:p w:rsidR="00E73606" w:rsidRPr="00E73606" w:rsidRDefault="00E73606" w:rsidP="00E73606">
            <w:pPr>
              <w:spacing w:line="228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Начат первый этап по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созданию туристическо-развлекательного центра «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ЛЮБИМый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город»</w:t>
            </w:r>
          </w:p>
          <w:p w:rsidR="00E73606" w:rsidRPr="00E73606" w:rsidRDefault="00E73606" w:rsidP="00E73606">
            <w:pPr>
              <w:spacing w:line="228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(передача помещения, составление проектно-сметной документации)</w:t>
            </w:r>
          </w:p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lastRenderedPageBreak/>
              <w:t>Стратегия социально-экономического развития Любимского муниципального района до 2027 года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2023-2027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Любимского муниципального района</w:t>
            </w:r>
          </w:p>
        </w:tc>
      </w:tr>
      <w:tr w:rsidR="00E73606" w:rsidRPr="00E73606" w:rsidTr="00E73606">
        <w:trPr>
          <w:trHeight w:val="15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4.3.2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Развитие туризма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Недостаточная туристическая привлекательность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Увеличение туристического потока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новых рабочих мест, рост налоговых отчислений в бюджет района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Открытие маршрута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Поиск инвестора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Стратегия социально-экономического развития Любимского муниципального района до 2027 года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2023-2027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Любимского муниципального района</w:t>
            </w:r>
          </w:p>
        </w:tc>
      </w:tr>
    </w:tbl>
    <w:p w:rsidR="00E73606" w:rsidRPr="00E73606" w:rsidRDefault="00E73606" w:rsidP="00E73606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val="en-US"/>
        </w:rPr>
      </w:pPr>
      <w:r w:rsidRPr="00E73606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II. РАЗВИТИЕ ИНФРАСТРУКТУРЫ</w:t>
      </w:r>
    </w:p>
    <w:p w:rsidR="00E73606" w:rsidRPr="00E73606" w:rsidRDefault="00E73606" w:rsidP="00E73606">
      <w:pPr>
        <w:keepNext/>
        <w:keepLines/>
        <w:numPr>
          <w:ilvl w:val="0"/>
          <w:numId w:val="2"/>
        </w:numPr>
        <w:spacing w:before="240" w:after="0"/>
        <w:outlineLvl w:val="0"/>
        <w:rPr>
          <w:rFonts w:ascii="Times New Roman" w:eastAsia="Times New Roman" w:hAnsi="Times New Roman" w:cs="Times New Roman"/>
          <w:b/>
          <w:color w:val="000000" w:themeColor="text1"/>
          <w:lang w:val="en-US"/>
        </w:rPr>
      </w:pPr>
      <w:proofErr w:type="spellStart"/>
      <w:r w:rsidRPr="00E73606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Жилищная</w:t>
      </w:r>
      <w:proofErr w:type="spellEnd"/>
      <w:r w:rsidRPr="00E73606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 xml:space="preserve"> </w:t>
      </w:r>
      <w:proofErr w:type="spellStart"/>
      <w:r w:rsidRPr="00E73606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сфера</w:t>
      </w:r>
      <w:proofErr w:type="spellEnd"/>
    </w:p>
    <w:p w:rsidR="00E73606" w:rsidRPr="00E73606" w:rsidRDefault="00E73606" w:rsidP="00E73606">
      <w:pPr>
        <w:spacing w:after="60" w:line="228" w:lineRule="auto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u w:val="single"/>
        </w:rPr>
      </w:pPr>
      <w:r w:rsidRPr="00E73606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u w:val="single"/>
        </w:rPr>
        <w:t>Общая информация: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758"/>
        <w:gridCol w:w="1701"/>
      </w:tblGrid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на 01.01.2022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spacing w:after="0" w:line="228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Ввод в действие жилых домов, тыс. кв. метров общей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3,785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Число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142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spacing w:after="0" w:line="228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Доля многоквартирных домов, расположенных на земельных участках, в отношении которых осуществлен государственный кадастровый учет,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spacing w:after="0" w:line="228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Общая площадь жилых помещений, приходящаяся в среднем на одного жителя, кв. метров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</w:tr>
      <w:tr w:rsidR="00E73606" w:rsidRPr="00E73606" w:rsidTr="00E73606">
        <w:trPr>
          <w:trHeight w:val="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Общая площадь жилых помещений в аварийном и ветхом жилищном фонде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1593,92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spacing w:after="0" w:line="228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Площадь земельных участков, предоставленных для строительства,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388594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spacing w:after="0" w:line="228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Площадь земельных участков, представленных для строительства объектов жилищного строительства, в отношении которых </w:t>
            </w:r>
            <w:proofErr w:type="gramStart"/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 даты принятия</w:t>
            </w:r>
            <w:proofErr w:type="gramEnd"/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решения о предоставлении земельного участка или подписания протокола о результатах торгов (конкурсов, аукционах) не было получено разрешение на ввод в эксплуатацию в течение 3 лет, кв. метров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10196</w:t>
            </w:r>
          </w:p>
        </w:tc>
      </w:tr>
    </w:tbl>
    <w:p w:rsidR="00E73606" w:rsidRPr="00E73606" w:rsidRDefault="00E73606" w:rsidP="00E73606">
      <w:pPr>
        <w:spacing w:before="60" w:after="60" w:line="228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666"/>
        <w:gridCol w:w="1647"/>
        <w:gridCol w:w="1445"/>
        <w:gridCol w:w="1363"/>
        <w:gridCol w:w="1836"/>
        <w:gridCol w:w="1058"/>
        <w:gridCol w:w="2136"/>
        <w:gridCol w:w="1767"/>
        <w:gridCol w:w="1221"/>
        <w:gridCol w:w="1647"/>
      </w:tblGrid>
      <w:tr w:rsidR="00E73606" w:rsidRPr="00E73606" w:rsidTr="00E73606">
        <w:trPr>
          <w:trHeight w:val="436"/>
          <w:tblHeader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42" w:right="-14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E73606" w:rsidRPr="00E73606" w:rsidRDefault="00E73606" w:rsidP="00E73606">
            <w:pPr>
              <w:spacing w:line="228" w:lineRule="auto"/>
              <w:ind w:left="-142" w:right="-14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E73606" w:rsidRPr="00E73606" w:rsidRDefault="00E73606" w:rsidP="00E7360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07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11" w:right="-10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07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E73606">
              <w:rPr>
                <w:rFonts w:ascii="Times New Roman" w:hAnsi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07" w:right="-10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E73606" w:rsidRPr="00E73606" w:rsidRDefault="00E73606" w:rsidP="00E73606">
            <w:pPr>
              <w:spacing w:line="228" w:lineRule="auto"/>
              <w:ind w:left="-107" w:right="-10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09" w:right="-10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E73606" w:rsidRPr="00E73606" w:rsidTr="00E73606">
        <w:trPr>
          <w:trHeight w:val="1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 Сокращение фонда аварийного жилья</w:t>
            </w:r>
          </w:p>
        </w:tc>
      </w:tr>
      <w:tr w:rsidR="00E73606" w:rsidRPr="00E73606" w:rsidTr="00E73606">
        <w:trPr>
          <w:trHeight w:val="15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1.1.1.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Переселение граждан из аварийного жилищного фонда городского поселения Любим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Аварийное жилье создает угрозу для жизни и здоровья проживающих в нем людей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sz w:val="20"/>
                <w:szCs w:val="20"/>
              </w:rPr>
              <w:t>Сокращение (ликвидация) аварийного жилищного фонда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благоустроенными жилыми помещениями граждан, переселяемых из аварийных многоквартирных домов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1012,32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Реализация программы путем </w:t>
            </w:r>
            <w:r w:rsidRPr="00E736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выплат собственникам жилых помещений возмещения за изымаемые жилые помещения; приобретение жилых помещений у застройщиков по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Соглашению о предоставлении субсидии с Департаментом строительства ЯО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МП «Переселение граждан из аварийного жилищного фонда городского поселения Любим»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городского поселения Любим; Департамент строительства Ярославской области</w:t>
            </w:r>
          </w:p>
        </w:tc>
      </w:tr>
      <w:tr w:rsidR="00E73606" w:rsidRPr="00E73606" w:rsidTr="00E73606">
        <w:trPr>
          <w:trHeight w:val="1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1.2. Жилищное строительство</w:t>
            </w:r>
          </w:p>
        </w:tc>
      </w:tr>
      <w:tr w:rsidR="00E73606" w:rsidRPr="00E73606" w:rsidTr="00E73606">
        <w:trPr>
          <w:trHeight w:val="15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1.2.1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hd w:val="clear" w:color="auto" w:fill="FFFFFF"/>
              <w:spacing w:before="100" w:beforeAutospacing="1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>Рост объема жилищного строительства на территории Любимского муниципального района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before="100" w:line="228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>Недостаточный объем жилых помещений, приходящихся на одного жителя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before="100" w:beforeAutospacing="1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Увеличение объема ввода жилья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before="100" w:beforeAutospacing="1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Увеличение обеспеченности населения доступным и комфортным жильем.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before="100" w:beforeAutospacing="1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 xml:space="preserve">тыс. </w:t>
            </w:r>
            <w:proofErr w:type="spellStart"/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>кв</w:t>
            </w:r>
            <w:proofErr w:type="gramStart"/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before="100" w:beforeAutospacing="1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 xml:space="preserve">Соглашение по ежегодным целевым показателям жилищного строительства в 2019-2024 годах на территории  Любимского муниципального </w:t>
            </w:r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района от 07.09.2018 г.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before="100" w:beforeAutospacing="1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Национальный проект «Жилье и городская среда»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>2022-2024</w:t>
            </w:r>
          </w:p>
          <w:p w:rsidR="00E73606" w:rsidRPr="00E73606" w:rsidRDefault="00E73606" w:rsidP="00E736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 xml:space="preserve">на 2022 год –  5,0  тыс. </w:t>
            </w:r>
            <w:proofErr w:type="spellStart"/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>кв</w:t>
            </w:r>
            <w:proofErr w:type="gramStart"/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E73606" w:rsidRPr="00E73606" w:rsidRDefault="00E73606" w:rsidP="00E736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 xml:space="preserve">на 2023 год –  5,4  тыс. </w:t>
            </w:r>
            <w:proofErr w:type="spellStart"/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>кв</w:t>
            </w:r>
            <w:proofErr w:type="gramStart"/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E73606" w:rsidRPr="00E73606" w:rsidRDefault="00E73606" w:rsidP="00E736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 xml:space="preserve">на 2024 год –   5,8  тыс. </w:t>
            </w:r>
            <w:proofErr w:type="spellStart"/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кв</w:t>
            </w:r>
            <w:proofErr w:type="gramStart"/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before="100" w:beforeAutospacing="1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Администрация Любимского муниципального района</w:t>
            </w:r>
          </w:p>
        </w:tc>
      </w:tr>
    </w:tbl>
    <w:p w:rsidR="00E73606" w:rsidRPr="00E73606" w:rsidRDefault="00E73606" w:rsidP="00E73606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color w:val="000000" w:themeColor="text1"/>
          <w:lang w:val="en-US"/>
        </w:rPr>
      </w:pPr>
      <w:r w:rsidRPr="00E73606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lastRenderedPageBreak/>
        <w:t xml:space="preserve">2. </w:t>
      </w:r>
      <w:proofErr w:type="spellStart"/>
      <w:r w:rsidRPr="00E73606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Теплоснабжение</w:t>
      </w:r>
      <w:proofErr w:type="spellEnd"/>
    </w:p>
    <w:p w:rsidR="00E73606" w:rsidRPr="00E73606" w:rsidRDefault="00E73606" w:rsidP="00E73606">
      <w:pPr>
        <w:spacing w:after="60" w:line="228" w:lineRule="auto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u w:val="single"/>
        </w:rPr>
      </w:pPr>
      <w:r w:rsidRPr="00E73606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u w:val="single"/>
        </w:rPr>
        <w:t>Общая информация: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758"/>
        <w:gridCol w:w="1701"/>
      </w:tblGrid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на 01.01.2022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Удельная величина потребления тепловой энергии, Гкал на 1 кв. метр общей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0,276</w:t>
            </w:r>
          </w:p>
        </w:tc>
      </w:tr>
      <w:tr w:rsidR="00E73606" w:rsidRPr="00E73606" w:rsidTr="00E73606">
        <w:trPr>
          <w:trHeight w:val="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Количество котельных (источников теплоснабжения населения и организаций-получателей средств из бюджета; без учета ведомственной принадлежности и формы собственности), на конец отчетного периода,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</w:tr>
      <w:tr w:rsidR="00E73606" w:rsidRPr="00E73606" w:rsidTr="00E73606">
        <w:trPr>
          <w:trHeight w:val="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Протяженность тепловых и паровых сетей в двухтрубном исчислении, на конец отчетного периода, </w:t>
            </w:r>
            <w:proofErr w:type="gramStart"/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12,76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spacing w:after="0" w:line="228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Протяженность тепловых и паровых сетей в двухтрубном исчислении, нуждающихся в замене, на конец отчетного периода, </w:t>
            </w:r>
            <w:proofErr w:type="gramStart"/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10,917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spacing w:after="0" w:line="228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Заменено тепловых и паровых сетей в двухтрубном исчислении, с учетом предыдущих периодов по году, </w:t>
            </w:r>
            <w:proofErr w:type="gramStart"/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0,265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6. 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spacing w:after="0" w:line="228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Потери тепловой энергии, с учетом предыдущих периодов по году,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5013,2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spacing w:after="0" w:line="228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Общая площадь жилых помещений, на конец отчетного периода, оборудованная отоплением (за исключением печного отопления), тыс.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140,66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spacing w:after="0" w:line="228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Численность населения, обеспеченного услугой централизованного теплоснабжения», в ед. и % к общей численности 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2185/ 21,7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spacing w:after="0" w:line="228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Физический износ тепловых и паровых сетей,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spacing w:after="0" w:line="228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Протяженность тепловых и паровых сетей в двухтрубном исчислении со степенью износа более 60%, на конец отчетного периода, </w:t>
            </w:r>
            <w:proofErr w:type="gramStart"/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10,917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spacing w:after="0" w:line="228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Доля отпускаемой тепловой энергии потребителям по приборам учета,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spacing w:after="0" w:line="228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Количество многоквартирных домов МО, оснащенных общедомовыми (коллективными) приборами учета горячей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spacing w:after="0" w:line="228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Общее количество многоквартирных домов МО, подлежащих оснащению общедомовыми (коллективными) приборами учета горячей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spacing w:after="0" w:line="228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Количество многоквартирных домов МО, оснащенных общедомовыми (коллективными) приборами учета тепловой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spacing w:after="0" w:line="228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Общее количество многоквартирных домов МО, подлежащих оснащению общедомовыми (коллективными) приборами учета тепловой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E73606" w:rsidRPr="00E73606" w:rsidRDefault="00E73606" w:rsidP="00E73606">
      <w:pPr>
        <w:autoSpaceDE w:val="0"/>
        <w:autoSpaceDN w:val="0"/>
        <w:spacing w:after="0" w:line="228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616"/>
        <w:gridCol w:w="1532"/>
        <w:gridCol w:w="1330"/>
        <w:gridCol w:w="1596"/>
        <w:gridCol w:w="1715"/>
        <w:gridCol w:w="1335"/>
        <w:gridCol w:w="2084"/>
        <w:gridCol w:w="1710"/>
        <w:gridCol w:w="1221"/>
        <w:gridCol w:w="1647"/>
      </w:tblGrid>
      <w:tr w:rsidR="00E73606" w:rsidRPr="00E73606" w:rsidTr="00E73606">
        <w:trPr>
          <w:trHeight w:val="43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42" w:right="-14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E73606" w:rsidRPr="00E73606" w:rsidRDefault="00E73606" w:rsidP="00E73606">
            <w:pPr>
              <w:ind w:left="-142" w:right="-14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07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11" w:right="-10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07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E73606">
              <w:rPr>
                <w:rFonts w:ascii="Times New Roman" w:hAnsi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07" w:right="-10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E73606" w:rsidRPr="00E73606" w:rsidRDefault="00E73606" w:rsidP="00E73606">
            <w:pPr>
              <w:ind w:left="-107" w:right="-10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09" w:right="-10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E73606" w:rsidRPr="00E73606" w:rsidTr="00E73606">
        <w:trPr>
          <w:trHeight w:val="1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73606" w:rsidRPr="00E73606" w:rsidRDefault="00E73606" w:rsidP="00E7360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2.1.</w:t>
            </w:r>
            <w:r w:rsidRPr="00E73606">
              <w:rPr>
                <w:rFonts w:ascii="Times New Roman" w:eastAsia="Times New Roman" w:hAnsi="Times New Roman" w:cs="Calibri"/>
                <w:color w:val="000000" w:themeColor="text1"/>
                <w:sz w:val="20"/>
                <w:szCs w:val="20"/>
                <w:lang w:eastAsia="ru-RU"/>
              </w:rPr>
              <w:t xml:space="preserve"> Модернизация и реконструкция объектов</w:t>
            </w:r>
          </w:p>
        </w:tc>
      </w:tr>
      <w:tr w:rsidR="00E73606" w:rsidRPr="00E73606" w:rsidTr="00E73606">
        <w:trPr>
          <w:trHeight w:val="15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2.1.1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Замена тепловых </w:t>
            </w:r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сетей системы центральной газовой котельной в  </w:t>
            </w:r>
            <w:proofErr w:type="spellStart"/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>.Л</w:t>
            </w:r>
            <w:proofErr w:type="gramEnd"/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>юбим</w:t>
            </w:r>
            <w:proofErr w:type="spellEnd"/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Большая степень износа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тепловых сетей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Восстановление сетей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Снижение потерь,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улучшение качества предоставляемых услуг населению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8712 м (в двухтрубном </w:t>
            </w:r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исчислении)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Требуется разработка проектно-сметной </w:t>
            </w:r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документации, 87120 тыс. руб. (стоимость замены 1 метра составляет 10 тыс. руб.)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Стратегия социально-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экономического развития Любимского муниципального района</w:t>
            </w:r>
            <w:r w:rsidRPr="00E73606">
              <w:rPr>
                <w:rFonts w:ascii="Times New Roman" w:hAnsi="Times New Roman"/>
                <w:sz w:val="20"/>
                <w:szCs w:val="20"/>
              </w:rPr>
              <w:t xml:space="preserve"> до 2027 года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2022-2026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Любимского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муниципального района</w:t>
            </w:r>
          </w:p>
        </w:tc>
      </w:tr>
      <w:tr w:rsidR="00E73606" w:rsidRPr="00E73606" w:rsidTr="00E73606">
        <w:trPr>
          <w:trHeight w:val="15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2.1.2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Замена сетей горячего водоснабжения системы центральной газовой котельной в  </w:t>
            </w:r>
            <w:proofErr w:type="spellStart"/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>.Л</w:t>
            </w:r>
            <w:proofErr w:type="gramEnd"/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>юбим</w:t>
            </w:r>
            <w:proofErr w:type="spellEnd"/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Большая степень износа сетей горячего водоснабжения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Восстановление сетей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Снижение потерь, улучшение качества предоставляемых услуг населению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>1570 м (в двухтрубном исчислении)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>Требуется разработка проектно-сметной документации, 15700</w:t>
            </w:r>
            <w:r w:rsidRPr="00E73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>тыс. руб. (стоимость замены 1 метра составляет 10 тыс. руб.)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Стратегия социально-экономического развития Любимского муниципального района</w:t>
            </w:r>
            <w:r w:rsidRPr="00E73606">
              <w:rPr>
                <w:rFonts w:ascii="Times New Roman" w:hAnsi="Times New Roman"/>
                <w:sz w:val="20"/>
                <w:szCs w:val="20"/>
              </w:rPr>
              <w:t xml:space="preserve"> до 2027 года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2022-2026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Любимского муниципального района</w:t>
            </w:r>
          </w:p>
        </w:tc>
      </w:tr>
      <w:tr w:rsidR="00E73606" w:rsidRPr="00E73606" w:rsidTr="00E73606">
        <w:trPr>
          <w:trHeight w:val="15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2.1.3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Замена тепловых сетей системы котельной </w:t>
            </w:r>
            <w:proofErr w:type="spellStart"/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>.О</w:t>
            </w:r>
            <w:proofErr w:type="gramEnd"/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>традный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Большая степень износа тепловых сетей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Восстановление сетей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Снижение потерь, улучшение качества предоставляемых услуг населению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>1841 м (в двухтрубном исчислении)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>Требуется разработка проектно-сметной документации, 18410</w:t>
            </w:r>
            <w:r w:rsidRPr="00E73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>тыс. руб. (стоимость замены 1 метра составляет 10 тыс. руб.)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Стратегия социально-экономического развития Любимского муниципального района</w:t>
            </w:r>
            <w:r w:rsidRPr="00E73606">
              <w:rPr>
                <w:rFonts w:ascii="Times New Roman" w:hAnsi="Times New Roman"/>
                <w:sz w:val="20"/>
                <w:szCs w:val="20"/>
              </w:rPr>
              <w:t xml:space="preserve"> до 2027 года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2022-2026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Любимского муниципального района</w:t>
            </w:r>
          </w:p>
        </w:tc>
      </w:tr>
      <w:tr w:rsidR="00E73606" w:rsidRPr="00E73606" w:rsidTr="00E73606">
        <w:trPr>
          <w:trHeight w:val="15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2.1.4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>Замена тепловых сетей системы котельной центральной районной больницы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Большая степень износа тепловых сетей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Восстановление сетей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Снижение потерь, улучшение качества предоставляемых услуг населению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>364 м (в двухтрубном исчислении)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>Требуется разработка проектно-сметной документации, 3640</w:t>
            </w:r>
            <w:r w:rsidRPr="00E73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>тыс. руб. (стоимость замены 1 метра составляет 10 тыс. руб.)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Стратегия социально-экономического развития Любимского муниципального района</w:t>
            </w:r>
            <w:r w:rsidRPr="00E73606">
              <w:rPr>
                <w:rFonts w:ascii="Times New Roman" w:hAnsi="Times New Roman"/>
                <w:sz w:val="20"/>
                <w:szCs w:val="20"/>
              </w:rPr>
              <w:t xml:space="preserve"> до 2027 года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2022-2026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Любимского муниципального района</w:t>
            </w:r>
          </w:p>
        </w:tc>
      </w:tr>
      <w:tr w:rsidR="00E73606" w:rsidRPr="00E73606" w:rsidTr="00E73606">
        <w:trPr>
          <w:trHeight w:val="15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2.1.5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>Замена сетей горячего водоснабжения системы котельной центральной районной больницы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Большая степень износа сетей горячего водоснабжения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Восстановление сетей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Снижение потерь, улучшение качества предоставляемых услуг населению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>318 м (в двухтрубном исчислении)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>Требуется разработка проектно-сметной документации, 3180</w:t>
            </w:r>
            <w:r w:rsidRPr="00E73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>тыс. руб. (стоимость замены 1 метра составляет 10 тыс. руб.)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Стратегия социально-экономического развития Любимского муниципального района</w:t>
            </w:r>
            <w:r w:rsidRPr="00E73606">
              <w:rPr>
                <w:rFonts w:ascii="Times New Roman" w:hAnsi="Times New Roman"/>
                <w:sz w:val="20"/>
                <w:szCs w:val="20"/>
              </w:rPr>
              <w:t xml:space="preserve"> до 2027 года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2022-2026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Любимского муниципального района</w:t>
            </w:r>
          </w:p>
        </w:tc>
      </w:tr>
      <w:tr w:rsidR="00E73606" w:rsidRPr="00E73606" w:rsidTr="00E73606">
        <w:trPr>
          <w:trHeight w:val="15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2.1.6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Установка </w:t>
            </w:r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газового котла на котельной пос. </w:t>
            </w:r>
            <w:proofErr w:type="gramStart"/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>Отрадный</w:t>
            </w:r>
            <w:proofErr w:type="gram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Перерасход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тепловых энергетических ресурсов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Установка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котла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Снижение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расхода топлива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 котёл </w:t>
            </w:r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мощностью 1 МВт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30000 тыс. руб., </w:t>
            </w:r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требуется разработка проектно-сметной документации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Стратегия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социально-экономического развития Любимского муниципального района</w:t>
            </w:r>
            <w:r w:rsidRPr="00E73606">
              <w:rPr>
                <w:rFonts w:ascii="Times New Roman" w:hAnsi="Times New Roman"/>
                <w:sz w:val="20"/>
                <w:szCs w:val="20"/>
              </w:rPr>
              <w:t xml:space="preserve"> до 2027 года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2022-2026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Любимского муниципального района</w:t>
            </w:r>
          </w:p>
        </w:tc>
      </w:tr>
      <w:tr w:rsidR="00E73606" w:rsidRPr="00E73606" w:rsidTr="00E73606">
        <w:trPr>
          <w:trHeight w:val="15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2.1.7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двух котлов на центральной газовой котельной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Износ старого оборудования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Установка двух котлов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Снижение расхода топлива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>2 котла</w:t>
            </w:r>
            <w:r w:rsidRPr="00E73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>мощностью по 7.57 МВт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>36000</w:t>
            </w:r>
            <w:r w:rsidRPr="00E73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>тыс. руб., требуется разработка проектно-сметной документации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Стратегия социально-экономического развития Любимского муниципального района</w:t>
            </w:r>
            <w:r w:rsidRPr="00E73606">
              <w:rPr>
                <w:rFonts w:ascii="Times New Roman" w:hAnsi="Times New Roman"/>
                <w:sz w:val="20"/>
                <w:szCs w:val="20"/>
              </w:rPr>
              <w:t xml:space="preserve"> до 2027 года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2022-2026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Любимского муниципального района</w:t>
            </w:r>
          </w:p>
        </w:tc>
      </w:tr>
    </w:tbl>
    <w:p w:rsidR="00E73606" w:rsidRPr="00E73606" w:rsidRDefault="00E73606" w:rsidP="00E73606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color w:val="000000" w:themeColor="text1"/>
          <w:lang w:val="en-US"/>
        </w:rPr>
      </w:pPr>
      <w:r w:rsidRPr="00E73606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 xml:space="preserve">3. </w:t>
      </w:r>
      <w:proofErr w:type="spellStart"/>
      <w:r w:rsidRPr="00E73606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Водоснабжение</w:t>
      </w:r>
      <w:proofErr w:type="spellEnd"/>
      <w:r w:rsidRPr="00E73606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 xml:space="preserve"> и </w:t>
      </w:r>
      <w:proofErr w:type="spellStart"/>
      <w:r w:rsidRPr="00E73606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водоотведение</w:t>
      </w:r>
      <w:proofErr w:type="spellEnd"/>
    </w:p>
    <w:p w:rsidR="00E73606" w:rsidRPr="00E73606" w:rsidRDefault="00E73606" w:rsidP="00E73606">
      <w:pPr>
        <w:spacing w:after="60" w:line="240" w:lineRule="auto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u w:val="single"/>
        </w:rPr>
      </w:pPr>
      <w:r w:rsidRPr="00E73606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u w:val="single"/>
        </w:rPr>
        <w:t>Общая информация: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758"/>
        <w:gridCol w:w="1701"/>
      </w:tblGrid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на 01.01.2022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Общая площадь жилых помещений, на конец отчетного периода, оборудованная холодным водоснабжением, тыс. </w:t>
            </w:r>
            <w:proofErr w:type="spellStart"/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кв</w:t>
            </w:r>
            <w:proofErr w:type="gramStart"/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етров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169,1</w:t>
            </w:r>
          </w:p>
        </w:tc>
      </w:tr>
      <w:tr w:rsidR="00E73606" w:rsidRPr="00E73606" w:rsidTr="00E73606">
        <w:trPr>
          <w:trHeight w:val="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Общая площадь жилых помещений, на конец отчетного периода, оборудованная канализацией, тыс. кв. метров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79,8</w:t>
            </w:r>
          </w:p>
        </w:tc>
      </w:tr>
      <w:tr w:rsidR="00E73606" w:rsidRPr="00E73606" w:rsidTr="00E73606">
        <w:trPr>
          <w:trHeight w:val="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Одиночное протяжение водопроводов, на конец отчетного периода, </w:t>
            </w:r>
            <w:proofErr w:type="gramStart"/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107,19</w:t>
            </w:r>
          </w:p>
        </w:tc>
      </w:tr>
      <w:tr w:rsidR="00E73606" w:rsidRPr="00E73606" w:rsidTr="00E73606">
        <w:trPr>
          <w:trHeight w:val="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Одиночное протяжение канализационных коллекторов, на конец отчетного периода, </w:t>
            </w:r>
            <w:proofErr w:type="gramStart"/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17,57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Заменено водопроводных сетей, с учетом предыдущих периодов по году, </w:t>
            </w:r>
            <w:proofErr w:type="gramStart"/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0,18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Заменено канализационных сетей, с учетом предыдущих периодов по году, </w:t>
            </w:r>
            <w:proofErr w:type="gramStart"/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7. 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Одиночное протяжение водопроводов, нуждающихся в замене, на конец отчетного период, </w:t>
            </w:r>
            <w:proofErr w:type="gramStart"/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3,1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Одиночное протяжение канализационных коллекторов, нуждающихся в замене, на конец отчетного периода, </w:t>
            </w:r>
            <w:proofErr w:type="gramStart"/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6,98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Доля потерь воды в централизованных системах водоснабжения при транспортировке  в общем объеме воды, поданной в водопроводную сеть,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59,1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Удельная величина потребления холодной воды, куб. метров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34,4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Доля сточных вод, соответствующих установленным требованиям в отношении к общему объему сточных вод,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Численность населения, обеспеченного централизованным холодным водоснабжением, чел. и </w:t>
            </w:r>
            <w:proofErr w:type="gramStart"/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% к общей численности 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77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Численность населения, обеспеченного централизованным водоотведением, чел. и </w:t>
            </w:r>
            <w:proofErr w:type="gramStart"/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% к общей численности 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Физический износ объектов централизованных систем холодного водоснабжения, в том числе сетей,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68%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Физический износ объектов централизованных систем водоотведения, в том числе сетей,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40%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Протяженность сетей холодного водоснабжения со степенью физического износа более 60%, на конец отчетного периода, </w:t>
            </w:r>
            <w:proofErr w:type="gramStart"/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86,94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Протяженность сетей водоотведения со степенью физического износа более 60%, на конец отчетного периода, </w:t>
            </w:r>
            <w:proofErr w:type="gramStart"/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17,28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Количество многоквартирных домов МО, оснащенных общедомовыми (коллективными) приборами учета холодной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Общее количество многоквартирных домов МО, подлежащих оснащению общедомовыми (коллективными) приборами учета холодной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</w:tr>
    </w:tbl>
    <w:p w:rsidR="00E73606" w:rsidRPr="00E73606" w:rsidRDefault="00E73606" w:rsidP="00E73606">
      <w:pPr>
        <w:autoSpaceDE w:val="0"/>
        <w:autoSpaceDN w:val="0"/>
        <w:spacing w:after="0" w:line="228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613"/>
        <w:gridCol w:w="1725"/>
        <w:gridCol w:w="1786"/>
        <w:gridCol w:w="1474"/>
        <w:gridCol w:w="1525"/>
        <w:gridCol w:w="1431"/>
        <w:gridCol w:w="1692"/>
        <w:gridCol w:w="1687"/>
        <w:gridCol w:w="1215"/>
        <w:gridCol w:w="1638"/>
      </w:tblGrid>
      <w:tr w:rsidR="00E73606" w:rsidRPr="00E73606" w:rsidTr="00E73606">
        <w:trPr>
          <w:trHeight w:val="436"/>
          <w:tblHeader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42" w:right="-14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E73606" w:rsidRPr="00E73606" w:rsidRDefault="00E73606" w:rsidP="00E73606">
            <w:pPr>
              <w:ind w:left="-142" w:right="-14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07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11" w:right="-10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07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E73606">
              <w:rPr>
                <w:rFonts w:ascii="Times New Roman" w:hAnsi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07" w:right="-10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E73606" w:rsidRPr="00E73606" w:rsidRDefault="00E73606" w:rsidP="00E73606">
            <w:pPr>
              <w:ind w:left="-107" w:right="-10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09" w:right="-10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E73606" w:rsidRPr="00E73606" w:rsidTr="00E73606">
        <w:trPr>
          <w:trHeight w:val="1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73606" w:rsidRPr="00E73606" w:rsidRDefault="00E73606" w:rsidP="00E7360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3.1. Реконструкция и модернизация сетей</w:t>
            </w:r>
          </w:p>
        </w:tc>
      </w:tr>
      <w:tr w:rsidR="00E73606" w:rsidRPr="00E73606" w:rsidTr="00E73606">
        <w:trPr>
          <w:trHeight w:val="15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3.1.1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 xml:space="preserve">Строительство сетей водоотведения по </w:t>
            </w:r>
            <w:proofErr w:type="spellStart"/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>ул</w:t>
            </w:r>
            <w:proofErr w:type="gramStart"/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>рестьянская</w:t>
            </w:r>
            <w:proofErr w:type="spellEnd"/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>г.Любима</w:t>
            </w:r>
            <w:proofErr w:type="spellEnd"/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Отсутствие сетей водоотведения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>Строительство сетей водоотведения и подключение домовладений к сетям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жителей качественными услугами водоснабжения и водоотведения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 домовладения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Разработана проектная документация, получено положительное заключение государственной экспертизы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Стратегия социально-экономического развития Любимского муниципального района</w:t>
            </w:r>
            <w:r w:rsidRPr="00E73606">
              <w:rPr>
                <w:rFonts w:ascii="Times New Roman" w:hAnsi="Times New Roman"/>
                <w:sz w:val="20"/>
                <w:szCs w:val="20"/>
              </w:rPr>
              <w:t xml:space="preserve"> до 2027 года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2022-2023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Любимского муниципального района</w:t>
            </w:r>
          </w:p>
        </w:tc>
      </w:tr>
      <w:tr w:rsidR="00E73606" w:rsidRPr="00E73606" w:rsidTr="00E73606">
        <w:trPr>
          <w:trHeight w:val="15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3.1.2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 xml:space="preserve">Строительство водопровода, канализации, улично-дорожной сети по улицам </w:t>
            </w:r>
            <w:proofErr w:type="spellStart"/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>им.Г.Пшеницина</w:t>
            </w:r>
            <w:proofErr w:type="spellEnd"/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>, Молодёжная, Строителей, Берёзовая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Отсутствие сетей водоснабжения и водоотведения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Строительство сетей и подключение домовладений к сетям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жителей качественными услугами водоснабжения и водоотведения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 домовладений (560 жителей)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Необходима разработка проектно-сметной документации; при наличии финансирования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Стратегия социально-экономического развития Любимского муниципального района</w:t>
            </w:r>
            <w:r w:rsidRPr="00E73606">
              <w:rPr>
                <w:rFonts w:ascii="Times New Roman" w:hAnsi="Times New Roman"/>
                <w:sz w:val="20"/>
                <w:szCs w:val="20"/>
              </w:rPr>
              <w:t xml:space="preserve"> до 2027 года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2022-2024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Любимского муниципального района</w:t>
            </w:r>
          </w:p>
        </w:tc>
      </w:tr>
      <w:tr w:rsidR="00E73606" w:rsidRPr="00E73606" w:rsidTr="00E73606">
        <w:trPr>
          <w:trHeight w:val="15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3.1.3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 xml:space="preserve">Строительство канализационных сетей в </w:t>
            </w:r>
            <w:proofErr w:type="spellStart"/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>.Л</w:t>
            </w:r>
            <w:proofErr w:type="gramEnd"/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>юбим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Отсутствие сетей водоотведения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Строительство сетей и подключение домовладений к сетям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жителей качественными услугами водоотведения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 домовладений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Необходима разработка проектно-сметной документации; при наличии финансирования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Стратегия социально-экономического развития Любимского муниципального района</w:t>
            </w:r>
            <w:r w:rsidRPr="00E73606">
              <w:rPr>
                <w:rFonts w:ascii="Times New Roman" w:hAnsi="Times New Roman"/>
                <w:sz w:val="20"/>
                <w:szCs w:val="20"/>
              </w:rPr>
              <w:t xml:space="preserve"> до 2027 года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2025-2027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Любимского муниципального района</w:t>
            </w:r>
          </w:p>
        </w:tc>
      </w:tr>
      <w:tr w:rsidR="00E73606" w:rsidRPr="00E73606" w:rsidTr="00E73606">
        <w:trPr>
          <w:trHeight w:val="1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73606" w:rsidRPr="00E73606" w:rsidRDefault="00E73606" w:rsidP="00E7360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3.2. Обеспечение населения качественной питьевой водой</w:t>
            </w:r>
          </w:p>
        </w:tc>
      </w:tr>
      <w:tr w:rsidR="00E73606" w:rsidRPr="00E73606" w:rsidTr="00E73606">
        <w:trPr>
          <w:trHeight w:val="15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3.2.1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Строительство водозабора и очистных сооружений водоснабжения в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юбим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Питьевая вода не отвечает всем требованиям санитарных и эпидемиологических нормативов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Вода, отвечающая требованиям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Улучшение качества жизни населения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Очистные сооружения водозабора 2200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куб</w:t>
            </w:r>
            <w:proofErr w:type="gram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сутки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260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млн</w:t>
            </w:r>
            <w:proofErr w:type="gram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уб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проектно-сметная документация проходит государственную экспертизу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Стратегия социально-экономического развития Любимского муниципального района</w:t>
            </w:r>
            <w:r w:rsidRPr="00E73606">
              <w:rPr>
                <w:rFonts w:ascii="Times New Roman" w:hAnsi="Times New Roman"/>
                <w:sz w:val="20"/>
                <w:szCs w:val="20"/>
              </w:rPr>
              <w:t xml:space="preserve"> до 2027 года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2022-2024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Любимского муниципального района; Департамент строительства Ярославской области</w:t>
            </w:r>
          </w:p>
        </w:tc>
      </w:tr>
    </w:tbl>
    <w:p w:rsidR="00E73606" w:rsidRPr="00E73606" w:rsidRDefault="00E73606" w:rsidP="00E73606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color w:val="000000" w:themeColor="text1"/>
          <w:lang w:val="en-US"/>
        </w:rPr>
      </w:pPr>
      <w:r w:rsidRPr="00E73606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 xml:space="preserve">4. </w:t>
      </w:r>
      <w:proofErr w:type="spellStart"/>
      <w:r w:rsidRPr="00E73606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Электроснабжение</w:t>
      </w:r>
      <w:proofErr w:type="spellEnd"/>
      <w:r w:rsidRPr="00E73606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 xml:space="preserve"> </w:t>
      </w:r>
    </w:p>
    <w:p w:rsidR="00E73606" w:rsidRPr="00E73606" w:rsidRDefault="00E73606" w:rsidP="00E73606">
      <w:pPr>
        <w:spacing w:after="60" w:line="240" w:lineRule="auto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u w:val="single"/>
        </w:rPr>
      </w:pPr>
      <w:r w:rsidRPr="00E73606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u w:val="single"/>
        </w:rPr>
        <w:t>Общая информация: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758"/>
        <w:gridCol w:w="1701"/>
      </w:tblGrid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на 01.01.2022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Произведено электрической энергии генерирующими объектами, функционирующими на основе использования возобновляемых источников энергии (ВИЭ), с учетом предыдущих периодов по году, тыс. кВт /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73606" w:rsidRPr="00E73606" w:rsidTr="00E73606">
        <w:trPr>
          <w:trHeight w:val="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Количество установленных </w:t>
            </w:r>
            <w:proofErr w:type="spellStart"/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энергоэффективных</w:t>
            </w:r>
            <w:proofErr w:type="spellEnd"/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светильников наружного освещения ед.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1356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Общее количество светильников наружного освещения,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1424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Удельный расход электрической энергии на снабжение органов государственной власти Ярославской области и государственных учреждений Ярославской области, кВт*ч./м</w:t>
            </w:r>
            <w:proofErr w:type="gramStart"/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30,07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Количество многоквартирных домов МО, оснащенных общедомовыми (коллективными) приборами учета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Общее количество многоквартирных домов МО, подлежащих оснащению общедомовыми (коллективными) приборами учета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104</w:t>
            </w:r>
          </w:p>
        </w:tc>
      </w:tr>
    </w:tbl>
    <w:p w:rsidR="00E73606" w:rsidRPr="00E73606" w:rsidRDefault="00E73606" w:rsidP="00E73606">
      <w:pPr>
        <w:contextualSpacing/>
        <w:rPr>
          <w:rFonts w:ascii="Times New Roman" w:eastAsia="Calibri" w:hAnsi="Times New Roman" w:cs="Times New Roman"/>
          <w:b/>
          <w:color w:val="000000" w:themeColor="text1"/>
          <w:sz w:val="14"/>
          <w:szCs w:val="20"/>
        </w:rPr>
      </w:pPr>
    </w:p>
    <w:tbl>
      <w:tblPr>
        <w:tblStyle w:val="af0"/>
        <w:tblW w:w="4950" w:type="pct"/>
        <w:tblLook w:val="04A0" w:firstRow="1" w:lastRow="0" w:firstColumn="1" w:lastColumn="0" w:noHBand="0" w:noVBand="1"/>
      </w:tblPr>
      <w:tblGrid>
        <w:gridCol w:w="616"/>
        <w:gridCol w:w="1482"/>
        <w:gridCol w:w="1113"/>
        <w:gridCol w:w="1795"/>
        <w:gridCol w:w="1553"/>
        <w:gridCol w:w="1549"/>
        <w:gridCol w:w="1875"/>
        <w:gridCol w:w="1787"/>
        <w:gridCol w:w="1221"/>
        <w:gridCol w:w="1647"/>
      </w:tblGrid>
      <w:tr w:rsidR="00E73606" w:rsidRPr="00E73606" w:rsidTr="00E73606">
        <w:trPr>
          <w:trHeight w:val="436"/>
          <w:tblHeader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42" w:right="-14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№</w:t>
            </w:r>
          </w:p>
          <w:p w:rsidR="00E73606" w:rsidRPr="00E73606" w:rsidRDefault="00E73606" w:rsidP="00E73606">
            <w:pPr>
              <w:ind w:left="-142" w:right="-14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07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11" w:right="-10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07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E73606">
              <w:rPr>
                <w:rFonts w:ascii="Times New Roman" w:hAnsi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07" w:right="-10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E73606" w:rsidRPr="00E73606" w:rsidRDefault="00E73606" w:rsidP="00E73606">
            <w:pPr>
              <w:ind w:left="-107" w:right="-10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09" w:right="-10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E73606" w:rsidRPr="00E73606" w:rsidTr="00E73606">
        <w:trPr>
          <w:trHeight w:val="1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73606" w:rsidRPr="00E73606" w:rsidRDefault="00E73606" w:rsidP="00E7360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4.1. Повышение надежности энергообеспечения (замена ЛЭП и </w:t>
            </w:r>
            <w:proofErr w:type="spellStart"/>
            <w:proofErr w:type="gram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proofErr w:type="spellEnd"/>
            <w:proofErr w:type="gram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т.д.)</w:t>
            </w:r>
          </w:p>
        </w:tc>
      </w:tr>
      <w:tr w:rsidR="00E73606" w:rsidRPr="00E73606" w:rsidTr="00E73606">
        <w:trPr>
          <w:trHeight w:val="154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4.1.1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Обеспечение резервного питания </w:t>
            </w:r>
            <w:proofErr w:type="gram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10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3 и № 5 подстанции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Дыбино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 выходе из строя сетей отсутствует возможность резервного питания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Улучшение надёжности сетей электроэнергии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Улучшение качества услуги по бесперебойной подаче электроэнергии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км ЛЭП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Необходима разработка проектно-сметной документации, 15000 тыс. руб.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Стратегия социально-экономического развития Любимского муниципального района</w:t>
            </w:r>
            <w:r w:rsidRPr="00E73606">
              <w:rPr>
                <w:rFonts w:ascii="Times New Roman" w:hAnsi="Times New Roman"/>
                <w:sz w:val="20"/>
                <w:szCs w:val="20"/>
              </w:rPr>
              <w:t xml:space="preserve"> до 2027 года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2022-2025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Любимского муниципального района </w:t>
            </w:r>
          </w:p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Филиал ПАО «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Россети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Центр» - «Ярэнерго»</w:t>
            </w:r>
          </w:p>
        </w:tc>
      </w:tr>
      <w:tr w:rsidR="00E73606" w:rsidRPr="00E73606" w:rsidTr="00E73606">
        <w:trPr>
          <w:trHeight w:val="154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4.1.2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Строительство ВЛ-10кВ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Износ </w:t>
            </w:r>
            <w:proofErr w:type="gram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Улучшение качества услуги по бесперебойной подаче электроэнергии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Протяженность 0,425км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Проектно-сметная документация в процессе разработки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Стратегия социально-экономического развития Любимского муниципального района</w:t>
            </w:r>
            <w:r w:rsidRPr="00E73606">
              <w:rPr>
                <w:rFonts w:ascii="Times New Roman" w:hAnsi="Times New Roman"/>
                <w:sz w:val="20"/>
                <w:szCs w:val="20"/>
              </w:rPr>
              <w:t xml:space="preserve"> до 2027 года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Любимского муниципального района </w:t>
            </w:r>
          </w:p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ПАО «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Россети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Центр» - «Ярэнерго»</w:t>
            </w:r>
          </w:p>
        </w:tc>
      </w:tr>
    </w:tbl>
    <w:p w:rsidR="00E73606" w:rsidRPr="00E73606" w:rsidRDefault="00E73606" w:rsidP="00E73606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color w:val="000000" w:themeColor="text1"/>
          <w:lang w:val="en-US"/>
        </w:rPr>
      </w:pPr>
      <w:r w:rsidRPr="00E73606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 xml:space="preserve">5. </w:t>
      </w:r>
      <w:proofErr w:type="spellStart"/>
      <w:r w:rsidRPr="00E73606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Газоснабжение</w:t>
      </w:r>
      <w:proofErr w:type="spellEnd"/>
    </w:p>
    <w:p w:rsidR="00E73606" w:rsidRPr="00E73606" w:rsidRDefault="00E73606" w:rsidP="00E73606">
      <w:pPr>
        <w:spacing w:after="60" w:line="240" w:lineRule="auto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u w:val="single"/>
        </w:rPr>
      </w:pPr>
      <w:r w:rsidRPr="00E73606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u w:val="single"/>
        </w:rPr>
        <w:t>Общая информация: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191"/>
        <w:gridCol w:w="2268"/>
      </w:tblGrid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на 01.01.2022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Общая площадь жилых помещений, оборудованных газом (сетевым, сжиженным), на конец отчетного периода, тыс. кв. метров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287,22</w:t>
            </w:r>
          </w:p>
        </w:tc>
      </w:tr>
      <w:tr w:rsidR="00E73606" w:rsidRPr="00E73606" w:rsidTr="00E73606">
        <w:trPr>
          <w:trHeight w:val="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Количество газифицированных сетевым газом населенных пунктов, на конец отчетного периода,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</w:tr>
      <w:tr w:rsidR="00E73606" w:rsidRPr="00E73606" w:rsidTr="00E73606">
        <w:trPr>
          <w:trHeight w:val="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Количество проживающих жителей в населенных пунктах, газифицированных сетевым газом, на конец отчетного периода, тыс.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8624</w:t>
            </w:r>
          </w:p>
        </w:tc>
      </w:tr>
      <w:tr w:rsidR="00E73606" w:rsidRPr="00E73606" w:rsidTr="00E73606">
        <w:trPr>
          <w:trHeight w:val="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Одиночное протяжение уличных газовых сетей в населенных пунктах, на конец отчетного периода, </w:t>
            </w:r>
            <w:proofErr w:type="gramStart"/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79,83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Доля жителей, подключенных и которым предоставлена возможность подключения к сетям газоснабжения,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84,42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Удельная величина потребления природного газа, куб метров на 1 проживающего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717</w:t>
            </w:r>
          </w:p>
        </w:tc>
      </w:tr>
    </w:tbl>
    <w:p w:rsidR="00E73606" w:rsidRPr="00E73606" w:rsidRDefault="00E73606" w:rsidP="00E73606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0"/>
        </w:rPr>
      </w:pPr>
    </w:p>
    <w:tbl>
      <w:tblPr>
        <w:tblStyle w:val="af0"/>
        <w:tblW w:w="4975" w:type="pct"/>
        <w:tblLook w:val="04A0" w:firstRow="1" w:lastRow="0" w:firstColumn="1" w:lastColumn="0" w:noHBand="0" w:noVBand="1"/>
      </w:tblPr>
      <w:tblGrid>
        <w:gridCol w:w="699"/>
        <w:gridCol w:w="1771"/>
        <w:gridCol w:w="1641"/>
        <w:gridCol w:w="1363"/>
        <w:gridCol w:w="1808"/>
        <w:gridCol w:w="1400"/>
        <w:gridCol w:w="1666"/>
        <w:gridCol w:w="1648"/>
        <w:gridCol w:w="1189"/>
        <w:gridCol w:w="1601"/>
      </w:tblGrid>
      <w:tr w:rsidR="00E73606" w:rsidRPr="00E73606" w:rsidTr="00E73606">
        <w:trPr>
          <w:trHeight w:val="436"/>
          <w:tblHeader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42" w:right="-14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№</w:t>
            </w:r>
          </w:p>
          <w:p w:rsidR="00E73606" w:rsidRPr="00E73606" w:rsidRDefault="00E73606" w:rsidP="00E73606">
            <w:pPr>
              <w:ind w:left="-142" w:right="-14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07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11" w:right="-10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07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E73606">
              <w:rPr>
                <w:rFonts w:ascii="Times New Roman" w:hAnsi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07" w:right="-10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E73606" w:rsidRPr="00E73606" w:rsidRDefault="00E73606" w:rsidP="00E73606">
            <w:pPr>
              <w:ind w:left="-107" w:right="-10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09" w:right="-10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E73606" w:rsidRPr="00E73606" w:rsidTr="00E73606">
        <w:trPr>
          <w:trHeight w:val="1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73606" w:rsidRPr="00E73606" w:rsidRDefault="00E73606" w:rsidP="00E7360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5.1. Строительство газопровода</w:t>
            </w:r>
          </w:p>
        </w:tc>
      </w:tr>
      <w:tr w:rsidR="00E73606" w:rsidRPr="00E73606" w:rsidTr="00E73606">
        <w:trPr>
          <w:trHeight w:val="154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5.1.1.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Строительство газовой  котельной Дома культуры в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proofErr w:type="gram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узбугино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Любимского муниципального района (в том числе проектные работы)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Отсутствие газоснабжения в населенных пунктах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Осецкого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СП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Переход на более экономичное топливо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более качественной услуги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48кВ/ч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 мероприятия, запланированные к реализации, обосновываются сметной документацией, прошедшей государственную экспертизу. Финансирование осуществляется за счет средств областного и местного бюджета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Региональная программа «Газификация жилищно-коммунального хозяйства, промышленных и иных организаций Ярославской области» на 2022-2031гг.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Любимского муниципального района</w:t>
            </w:r>
          </w:p>
        </w:tc>
      </w:tr>
      <w:tr w:rsidR="00E73606" w:rsidRPr="00E73606" w:rsidTr="00E73606">
        <w:trPr>
          <w:trHeight w:val="154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5.1.2.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Строительство газовой котельной в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.З</w:t>
            </w:r>
            <w:proofErr w:type="gram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акобякино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Любимского муниципального района (в том числе проектные работы)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Отсутствие газоснабжения в населенных пунктах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Осецкого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СП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Переход на более экономичное топливо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более качественной услуги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230кВт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 мероприятия, запланированные к реализации, обосновываются сметной документацией, прошедшей государственную экспертизу. Финансирование осуществляется за счет средств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областного и местного бюджета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Региональная программа «Газификация жилищно-коммунального хозяйства, промышленных и иных организаций Ярославской области» на 2022-2031гг.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Любимского муниципального района</w:t>
            </w:r>
          </w:p>
        </w:tc>
      </w:tr>
      <w:tr w:rsidR="00E73606" w:rsidRPr="00E73606" w:rsidTr="00E73606">
        <w:trPr>
          <w:trHeight w:val="154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5.1.3.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Строительство газовой котельной детского сада в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proofErr w:type="gram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узбугино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Любимского муниципального района (в том числе проектные работы)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Отсутствие газоснабжения в населенных пунктах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Осецкого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СП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Переход на более экономичное топливо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более качественной услуги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62кВт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 мероприятия, запланированные к реализации, обосновываются сметной документацией, прошедшей государственную экспертизу. Финансирование осуществляется за счет средств областного и местного бюджета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Региональная программа «Газификация жилищно-коммунального хозяйства, промышленных и иных организаций Ярославской области» на 2022-2031гг.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2022-2023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Любимского муниципального района</w:t>
            </w:r>
          </w:p>
        </w:tc>
      </w:tr>
      <w:tr w:rsidR="00E73606" w:rsidRPr="00E73606" w:rsidTr="00E73606">
        <w:trPr>
          <w:trHeight w:val="154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5.1.4.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Строительство газопровода для газоснабжения жилых домов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proofErr w:type="gram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емендяево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д.Касьяново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Любимского муниципального района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Отсутствие возможности подключения к централизованному газоснабжению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Подключение домохозяй</w:t>
            </w:r>
            <w:proofErr w:type="gram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 к пр</w:t>
            </w:r>
            <w:proofErr w:type="gram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иродному газу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комфортных условий проживания граждан в отдалённых населенных пунктах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 домовладений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 мероприятия, запланированные к реализации, обосновываются ПСД, имеющие положительное заключение государственной экспертизы. Финансирование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осуществляется за счет средств областного и местного бюджета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Региональная программа «Газификация жилищно-коммунального хозяйства, промышленных и иных организаций Ярославской области» на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2022-2031гг.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Любимского муниципального района</w:t>
            </w:r>
          </w:p>
        </w:tc>
      </w:tr>
      <w:tr w:rsidR="00E73606" w:rsidRPr="00E73606" w:rsidTr="00E73606">
        <w:trPr>
          <w:trHeight w:val="154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5.1.5.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Строительство газопровода для газоснабжения жилых домов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.З</w:t>
            </w:r>
            <w:proofErr w:type="gram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акобякино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д.Павлигино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Любимского муниципального района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Отсутствие возможности подключения к централизованному газоснабжению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Подключение домохозяй</w:t>
            </w:r>
            <w:proofErr w:type="gram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 к пр</w:t>
            </w:r>
            <w:proofErr w:type="gram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иродному газу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комфортных условий проживания граждан в отдалённых населенных пунктах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 домовладение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 мероприятия, запланированные к реализации, обосновываются ПСД, имеющие положительное заключение государственной экспертизы. Финансирование осуществляется за счет средств областного и местного бюджета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Региональная программа «Газификация жилищно-коммунального хозяйства, промышленных и иных организаций Ярославской области» на 2022-2031гг.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Любимского муниципального района</w:t>
            </w:r>
          </w:p>
        </w:tc>
      </w:tr>
      <w:tr w:rsidR="00E73606" w:rsidRPr="00E73606" w:rsidTr="00E73606">
        <w:trPr>
          <w:trHeight w:val="154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5.1.6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Газопровод межпоселковый </w:t>
            </w:r>
            <w:proofErr w:type="spellStart"/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</w:t>
            </w:r>
            <w:proofErr w:type="gramStart"/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речистое</w:t>
            </w:r>
            <w:proofErr w:type="spellEnd"/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дер.Мясниково</w:t>
            </w:r>
            <w:proofErr w:type="spellEnd"/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дер.Филиппово</w:t>
            </w:r>
            <w:proofErr w:type="spellEnd"/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отводом на </w:t>
            </w:r>
            <w:proofErr w:type="spellStart"/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дер.Михеево</w:t>
            </w:r>
            <w:proofErr w:type="spellEnd"/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дер.Назимово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Отсутствие возможности подключения к централизованному газоснабжению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Подключение домохозяй</w:t>
            </w:r>
            <w:proofErr w:type="gram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 к пр</w:t>
            </w:r>
            <w:proofErr w:type="gram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иродному газу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комфортных условий проживания граждан в отдалённых населенных пунктах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 домовладений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Заявительный принцип</w:t>
            </w:r>
          </w:p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Перечень мероприятий формируется в соответствии с обращениями граждан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Программа развития газоснабжения и газификации Ярославской области до 2025 года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2022-2025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Любимского муниципального района</w:t>
            </w:r>
          </w:p>
        </w:tc>
      </w:tr>
      <w:tr w:rsidR="00E73606" w:rsidRPr="00E73606" w:rsidTr="00E73606">
        <w:trPr>
          <w:trHeight w:val="154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5.1.7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  <w:r w:rsidRPr="00E736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межпоселковый </w:t>
            </w:r>
            <w:proofErr w:type="spellStart"/>
            <w:r w:rsidRPr="00E7360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E7360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E73606">
              <w:rPr>
                <w:rFonts w:ascii="Times New Roman" w:hAnsi="Times New Roman"/>
                <w:sz w:val="20"/>
                <w:szCs w:val="20"/>
              </w:rPr>
              <w:t>акобякино</w:t>
            </w:r>
            <w:proofErr w:type="spellEnd"/>
            <w:r w:rsidRPr="00E73606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E73606">
              <w:rPr>
                <w:rFonts w:ascii="Times New Roman" w:hAnsi="Times New Roman"/>
                <w:sz w:val="20"/>
                <w:szCs w:val="20"/>
              </w:rPr>
              <w:t>дер.Исады</w:t>
            </w:r>
            <w:proofErr w:type="spellEnd"/>
            <w:r w:rsidRPr="00E73606">
              <w:rPr>
                <w:rFonts w:ascii="Times New Roman" w:hAnsi="Times New Roman"/>
                <w:sz w:val="20"/>
                <w:szCs w:val="20"/>
              </w:rPr>
              <w:t xml:space="preserve"> с отпайкой на </w:t>
            </w:r>
            <w:proofErr w:type="spellStart"/>
            <w:r w:rsidRPr="00E73606">
              <w:rPr>
                <w:rFonts w:ascii="Times New Roman" w:hAnsi="Times New Roman"/>
                <w:sz w:val="20"/>
                <w:szCs w:val="20"/>
              </w:rPr>
              <w:t>дер.Крутик</w:t>
            </w:r>
            <w:proofErr w:type="spellEnd"/>
            <w:r w:rsidRPr="00E73606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E73606">
              <w:rPr>
                <w:rFonts w:ascii="Times New Roman" w:hAnsi="Times New Roman"/>
                <w:sz w:val="20"/>
                <w:szCs w:val="20"/>
              </w:rPr>
              <w:t>дер.Скородумово</w:t>
            </w:r>
            <w:proofErr w:type="spellEnd"/>
            <w:r w:rsidRPr="00E73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Отсутствие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возможности подключения к централизованному газоснабжению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Подключени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е домохозяй</w:t>
            </w:r>
            <w:proofErr w:type="gram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 к пр</w:t>
            </w:r>
            <w:proofErr w:type="gram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иродному газу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Создание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комфортных условий проживания граждан в отдалённых населенных пунктах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151 </w:t>
            </w:r>
            <w:r w:rsidRPr="00E73606">
              <w:rPr>
                <w:rFonts w:ascii="Times New Roman" w:hAnsi="Times New Roman"/>
                <w:sz w:val="20"/>
                <w:szCs w:val="20"/>
              </w:rPr>
              <w:lastRenderedPageBreak/>
              <w:t>домовладение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Заявительный </w:t>
            </w:r>
            <w:r w:rsidRPr="00E73606">
              <w:rPr>
                <w:rFonts w:ascii="Times New Roman" w:hAnsi="Times New Roman"/>
                <w:sz w:val="20"/>
                <w:szCs w:val="20"/>
              </w:rPr>
              <w:lastRenderedPageBreak/>
              <w:t>принцип</w:t>
            </w:r>
          </w:p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Перечень мероприятий формируется в соответствии с обращениями граждан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Программа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развития газоснабжения и газификации Ярославской области до 2025 года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2022-2025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Любимского муниципального района</w:t>
            </w:r>
          </w:p>
        </w:tc>
      </w:tr>
      <w:tr w:rsidR="00E73606" w:rsidRPr="00E73606" w:rsidTr="00E73606">
        <w:trPr>
          <w:trHeight w:val="154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5.1.8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 xml:space="preserve">Газопровод межпоселковый </w:t>
            </w:r>
            <w:proofErr w:type="spellStart"/>
            <w:r w:rsidRPr="00E73606">
              <w:rPr>
                <w:rFonts w:ascii="Times New Roman" w:hAnsi="Times New Roman"/>
                <w:sz w:val="20"/>
                <w:szCs w:val="20"/>
              </w:rPr>
              <w:t>дер</w:t>
            </w:r>
            <w:proofErr w:type="gramStart"/>
            <w:r w:rsidRPr="00E7360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73606">
              <w:rPr>
                <w:rFonts w:ascii="Times New Roman" w:hAnsi="Times New Roman"/>
                <w:sz w:val="20"/>
                <w:szCs w:val="20"/>
              </w:rPr>
              <w:t>узбугино</w:t>
            </w:r>
            <w:proofErr w:type="spellEnd"/>
            <w:r w:rsidRPr="00E73606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E73606">
              <w:rPr>
                <w:rFonts w:ascii="Times New Roman" w:hAnsi="Times New Roman"/>
                <w:sz w:val="20"/>
                <w:szCs w:val="20"/>
              </w:rPr>
              <w:t>дер.Пореево</w:t>
            </w:r>
            <w:proofErr w:type="spellEnd"/>
            <w:r w:rsidRPr="00E73606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E73606">
              <w:rPr>
                <w:rFonts w:ascii="Times New Roman" w:hAnsi="Times New Roman"/>
                <w:sz w:val="20"/>
                <w:szCs w:val="20"/>
              </w:rPr>
              <w:t>дер.Черново</w:t>
            </w:r>
            <w:proofErr w:type="spellEnd"/>
            <w:r w:rsidRPr="00E73606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E73606">
              <w:rPr>
                <w:rFonts w:ascii="Times New Roman" w:hAnsi="Times New Roman"/>
                <w:sz w:val="20"/>
                <w:szCs w:val="20"/>
              </w:rPr>
              <w:t>дер.Высоково</w:t>
            </w:r>
            <w:proofErr w:type="spellEnd"/>
            <w:r w:rsidRPr="00E73606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E73606">
              <w:rPr>
                <w:rFonts w:ascii="Times New Roman" w:hAnsi="Times New Roman"/>
                <w:sz w:val="20"/>
                <w:szCs w:val="20"/>
              </w:rPr>
              <w:t>дер.Понизовки</w:t>
            </w:r>
            <w:proofErr w:type="spellEnd"/>
            <w:r w:rsidRPr="00E73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Отсутствие возможности подключения к централизованному газоснабжению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Подключение домохозяй</w:t>
            </w:r>
            <w:proofErr w:type="gram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 к пр</w:t>
            </w:r>
            <w:proofErr w:type="gram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иродному газу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комфортных условий проживания граждан в отдалённых населенных пунктах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102 домовладения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Заявительный принцип</w:t>
            </w:r>
          </w:p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Перечень мероприятий формируется в соответствии с обращениями граждан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Программа развития газоснабжения и газификации Ярославской области до 2025 года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2022-2025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Любимского муниципального района</w:t>
            </w:r>
          </w:p>
        </w:tc>
      </w:tr>
      <w:tr w:rsidR="00E73606" w:rsidRPr="00E73606" w:rsidTr="00E73606">
        <w:trPr>
          <w:trHeight w:val="154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5.1.9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 xml:space="preserve">Газопровод межпоселковый </w:t>
            </w:r>
            <w:proofErr w:type="spellStart"/>
            <w:r w:rsidRPr="00E7360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E73606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E73606">
              <w:rPr>
                <w:rFonts w:ascii="Times New Roman" w:hAnsi="Times New Roman"/>
                <w:sz w:val="20"/>
                <w:szCs w:val="20"/>
              </w:rPr>
              <w:t>юбим</w:t>
            </w:r>
            <w:proofErr w:type="spellEnd"/>
            <w:r w:rsidRPr="00E73606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E73606">
              <w:rPr>
                <w:rFonts w:ascii="Times New Roman" w:hAnsi="Times New Roman"/>
                <w:sz w:val="20"/>
                <w:szCs w:val="20"/>
              </w:rPr>
              <w:t>дер.Мельцево</w:t>
            </w:r>
            <w:proofErr w:type="spellEnd"/>
            <w:r w:rsidRPr="00E73606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E73606">
              <w:rPr>
                <w:rFonts w:ascii="Times New Roman" w:hAnsi="Times New Roman"/>
                <w:sz w:val="20"/>
                <w:szCs w:val="20"/>
              </w:rPr>
              <w:t>с.Троица</w:t>
            </w:r>
            <w:proofErr w:type="spellEnd"/>
            <w:r w:rsidRPr="00E73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Отсутствие возможности подключения к централизованному газоснабжению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Подключение домохозяй</w:t>
            </w:r>
            <w:proofErr w:type="gram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 к пр</w:t>
            </w:r>
            <w:proofErr w:type="gram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иродному газу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комфортных условий проживания граждан в отдалённых населенных пунктах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91 домовладение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Заявительный принцип</w:t>
            </w:r>
          </w:p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Перечень мероприятий формируется в соответствии с обращениями граждан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Программа развития газоснабжения и газификации Ярославской области до 2025 года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2022-2025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Любимского муниципального района</w:t>
            </w:r>
          </w:p>
        </w:tc>
      </w:tr>
      <w:tr w:rsidR="00E73606" w:rsidRPr="00E73606" w:rsidTr="00E73606">
        <w:trPr>
          <w:trHeight w:val="154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5.1.10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sz w:val="20"/>
                <w:szCs w:val="20"/>
              </w:rPr>
              <w:t>Г</w:t>
            </w:r>
            <w:r w:rsidRPr="00E73606">
              <w:rPr>
                <w:rFonts w:ascii="Times New Roman" w:hAnsi="Times New Roman"/>
                <w:sz w:val="20"/>
                <w:szCs w:val="20"/>
              </w:rPr>
              <w:t xml:space="preserve">азопровод межпоселковый </w:t>
            </w:r>
            <w:proofErr w:type="spellStart"/>
            <w:r w:rsidRPr="00E73606">
              <w:rPr>
                <w:rFonts w:ascii="Times New Roman" w:hAnsi="Times New Roman"/>
                <w:sz w:val="20"/>
                <w:szCs w:val="20"/>
              </w:rPr>
              <w:t>дер</w:t>
            </w:r>
            <w:proofErr w:type="gramStart"/>
            <w:r w:rsidRPr="00E73606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E73606">
              <w:rPr>
                <w:rFonts w:ascii="Times New Roman" w:hAnsi="Times New Roman"/>
                <w:sz w:val="20"/>
                <w:szCs w:val="20"/>
              </w:rPr>
              <w:t>ахромейка</w:t>
            </w:r>
            <w:proofErr w:type="spellEnd"/>
            <w:r w:rsidRPr="00E73606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E73606">
              <w:rPr>
                <w:rFonts w:ascii="Times New Roman" w:hAnsi="Times New Roman"/>
                <w:sz w:val="20"/>
                <w:szCs w:val="20"/>
              </w:rPr>
              <w:t>дер.Страшево</w:t>
            </w:r>
            <w:proofErr w:type="spellEnd"/>
            <w:r w:rsidRPr="00E73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Отсутствие возможности подключения к централизованному газоснабжению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Подключение домохозяй</w:t>
            </w:r>
            <w:proofErr w:type="gram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 к пр</w:t>
            </w:r>
            <w:proofErr w:type="gram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иродному газу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Создание комфортных условий проживания граждан в отдалённых населенных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пунктах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lastRenderedPageBreak/>
              <w:t>48 домовладений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Заявительный принцип</w:t>
            </w:r>
          </w:p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 xml:space="preserve">Перечень мероприятий формируется в соответствии с обращениями </w:t>
            </w:r>
            <w:r w:rsidRPr="00E73606">
              <w:rPr>
                <w:rFonts w:ascii="Times New Roman" w:hAnsi="Times New Roman"/>
                <w:sz w:val="20"/>
                <w:szCs w:val="20"/>
              </w:rPr>
              <w:lastRenderedPageBreak/>
              <w:t>граждан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Программа развития газоснабжения и газификации Ярославской области до 2025 года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2022-2025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Любимского муниципального района</w:t>
            </w:r>
          </w:p>
        </w:tc>
      </w:tr>
      <w:tr w:rsidR="00E73606" w:rsidRPr="00E73606" w:rsidTr="00E73606">
        <w:trPr>
          <w:trHeight w:val="154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5.1.11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 xml:space="preserve">Газификация сельских населенных пунктов (строительство межпоселковых и </w:t>
            </w:r>
            <w:proofErr w:type="spellStart"/>
            <w:r w:rsidRPr="00E73606">
              <w:rPr>
                <w:rFonts w:ascii="Times New Roman" w:hAnsi="Times New Roman"/>
                <w:sz w:val="20"/>
                <w:szCs w:val="20"/>
              </w:rPr>
              <w:t>внутрипоселковых</w:t>
            </w:r>
            <w:proofErr w:type="spellEnd"/>
            <w:r w:rsidRPr="00E73606">
              <w:rPr>
                <w:rFonts w:ascii="Times New Roman" w:hAnsi="Times New Roman"/>
                <w:sz w:val="20"/>
                <w:szCs w:val="20"/>
              </w:rPr>
              <w:t xml:space="preserve"> газопроводов)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Отсутствие возможности подключения к централизованному газоснабжению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Подключение домохозяй</w:t>
            </w:r>
            <w:proofErr w:type="gram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 к пр</w:t>
            </w:r>
            <w:proofErr w:type="gram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иродному газу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комфортных условий проживания граждан в отдалённых населенных пунктах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1446 домовладений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Заявительный принцип</w:t>
            </w:r>
          </w:p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Перечень мероприятий формируется в соответствии с обращениями граждан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Программа развития газоснабжения и газификации Ярославской области до 2025 года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2022-2026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Любимского муниципального района</w:t>
            </w:r>
          </w:p>
        </w:tc>
      </w:tr>
      <w:tr w:rsidR="00E73606" w:rsidRPr="00E73606" w:rsidTr="00E73606">
        <w:trPr>
          <w:trHeight w:val="1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73606" w:rsidRPr="00E73606" w:rsidRDefault="00E73606" w:rsidP="00E7360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5.2.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Догазификация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(подключение домохозяй</w:t>
            </w:r>
            <w:proofErr w:type="gram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 к пр</w:t>
            </w:r>
            <w:proofErr w:type="gram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иродному газу без привлечения средств населения)</w:t>
            </w:r>
          </w:p>
        </w:tc>
      </w:tr>
      <w:tr w:rsidR="00E73606" w:rsidRPr="00E73606" w:rsidTr="00E73606">
        <w:trPr>
          <w:trHeight w:val="154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5.2.1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Догазификация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(подключение домохозяй</w:t>
            </w:r>
            <w:proofErr w:type="gram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 к пр</w:t>
            </w:r>
            <w:proofErr w:type="gram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иродному газу без привлечения средств населения)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Низкий уровень дохода населения, не позволяющий при имеющейся фактической возможности подключения услуги подвести газ к домовладению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Подключение домохозяй</w:t>
            </w:r>
            <w:proofErr w:type="gram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 к пр</w:t>
            </w:r>
            <w:proofErr w:type="gram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иродному газу без привлечения средств населения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уровня доступности услуги централизованного газоснабжения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 домовладений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Заявительный принцип</w:t>
            </w:r>
          </w:p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Перечень мероприятий формируется в соответствии с обращениями граждан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Постановление Правительства РФ</w:t>
            </w:r>
          </w:p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13 сентября 2021 г. № 1547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Любимского муниципального района</w:t>
            </w:r>
          </w:p>
        </w:tc>
      </w:tr>
    </w:tbl>
    <w:p w:rsidR="00E73606" w:rsidRPr="00E73606" w:rsidRDefault="00E73606" w:rsidP="00E73606">
      <w:pPr>
        <w:keepNext/>
        <w:keepLines/>
        <w:spacing w:before="240" w:after="0"/>
        <w:outlineLvl w:val="0"/>
        <w:rPr>
          <w:rFonts w:ascii="Times New Roman" w:eastAsia="Calibri" w:hAnsi="Times New Roman" w:cs="Times New Roman"/>
          <w:b/>
          <w:color w:val="000000" w:themeColor="text1"/>
          <w:lang w:val="en-US"/>
        </w:rPr>
      </w:pPr>
      <w:r w:rsidRPr="00E73606">
        <w:rPr>
          <w:rFonts w:ascii="Times New Roman" w:eastAsia="Calibri" w:hAnsi="Times New Roman" w:cs="Times New Roman"/>
          <w:b/>
          <w:color w:val="000000" w:themeColor="text1"/>
          <w:lang w:val="en-US"/>
        </w:rPr>
        <w:t xml:space="preserve">6. </w:t>
      </w:r>
      <w:proofErr w:type="spellStart"/>
      <w:r w:rsidRPr="00E73606">
        <w:rPr>
          <w:rFonts w:ascii="Times New Roman" w:eastAsia="Calibri" w:hAnsi="Times New Roman" w:cs="Times New Roman"/>
          <w:b/>
          <w:color w:val="000000" w:themeColor="text1"/>
          <w:lang w:val="en-US"/>
        </w:rPr>
        <w:t>Дорожное</w:t>
      </w:r>
      <w:proofErr w:type="spellEnd"/>
      <w:r w:rsidRPr="00E73606">
        <w:rPr>
          <w:rFonts w:ascii="Times New Roman" w:eastAsia="Calibri" w:hAnsi="Times New Roman" w:cs="Times New Roman"/>
          <w:b/>
          <w:color w:val="000000" w:themeColor="text1"/>
          <w:lang w:val="en-US"/>
        </w:rPr>
        <w:t xml:space="preserve"> </w:t>
      </w:r>
      <w:proofErr w:type="spellStart"/>
      <w:r w:rsidRPr="00E73606">
        <w:rPr>
          <w:rFonts w:ascii="Times New Roman" w:eastAsia="Calibri" w:hAnsi="Times New Roman" w:cs="Times New Roman"/>
          <w:b/>
          <w:color w:val="000000" w:themeColor="text1"/>
          <w:lang w:val="en-US"/>
        </w:rPr>
        <w:t>хозяйство</w:t>
      </w:r>
      <w:proofErr w:type="spellEnd"/>
      <w:r w:rsidRPr="00E73606">
        <w:rPr>
          <w:rFonts w:ascii="Times New Roman" w:eastAsia="Calibri" w:hAnsi="Times New Roman" w:cs="Times New Roman"/>
          <w:b/>
          <w:color w:val="000000" w:themeColor="text1"/>
          <w:lang w:val="en-US"/>
        </w:rPr>
        <w:t xml:space="preserve"> и </w:t>
      </w:r>
      <w:proofErr w:type="spellStart"/>
      <w:r w:rsidRPr="00E73606">
        <w:rPr>
          <w:rFonts w:ascii="Times New Roman" w:eastAsia="Calibri" w:hAnsi="Times New Roman" w:cs="Times New Roman"/>
          <w:b/>
          <w:color w:val="000000" w:themeColor="text1"/>
          <w:lang w:val="en-US"/>
        </w:rPr>
        <w:t>транспорт</w:t>
      </w:r>
      <w:proofErr w:type="spellEnd"/>
    </w:p>
    <w:p w:rsidR="00E73606" w:rsidRPr="00E73606" w:rsidRDefault="00E73606" w:rsidP="00E73606">
      <w:pPr>
        <w:spacing w:after="60" w:line="240" w:lineRule="auto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u w:val="single"/>
        </w:rPr>
      </w:pPr>
      <w:r w:rsidRPr="00E73606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u w:val="single"/>
        </w:rPr>
        <w:t>Общая информация: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191"/>
        <w:gridCol w:w="2268"/>
      </w:tblGrid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на 01.01.2022</w:t>
            </w:r>
          </w:p>
        </w:tc>
      </w:tr>
      <w:tr w:rsidR="00E73606" w:rsidRPr="00E73606" w:rsidTr="00E73606">
        <w:trPr>
          <w:trHeight w:val="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Протяженность автомобильных дорог общего пользования местного значения, </w:t>
            </w:r>
            <w:proofErr w:type="gramStart"/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585,4</w:t>
            </w:r>
          </w:p>
        </w:tc>
      </w:tr>
      <w:tr w:rsidR="00E73606" w:rsidRPr="00E73606" w:rsidTr="00E73606">
        <w:trPr>
          <w:trHeight w:val="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Доля дорог нормативного состояния,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E73606" w:rsidRPr="00E73606" w:rsidTr="00E73606">
        <w:trPr>
          <w:trHeight w:val="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Количество мостов (в </w:t>
            </w:r>
            <w:proofErr w:type="spellStart"/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. пешеходных) и путепроводов на автомобильных дорогах (улицах, проездах, набережных) общего пользования местного значения, на конец отчетного периода, ед.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128</w:t>
            </w:r>
          </w:p>
        </w:tc>
      </w:tr>
      <w:tr w:rsidR="00E73606" w:rsidRPr="00E73606" w:rsidTr="00E73606">
        <w:trPr>
          <w:trHeight w:val="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4.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Протяженность автомобильных дорог (улиц, проездов, набережных) общего пользования местного значения с твердым покрытием (в муниципальной собственности), на конец отчетного периода, </w:t>
            </w:r>
            <w:proofErr w:type="gramStart"/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99,4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Количество мостов (в </w:t>
            </w:r>
            <w:proofErr w:type="spellStart"/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 пешеходных) и путепроводов, находящихся в неудовлетворительном состоянии, (в муниципальной собственности), на конец отчетного периода,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 определено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Количество населенных пунктов с проживающими жителями, не имеющих автотранспортных связей с районным центром по дорогам с твердым покрытием, на конец отчетного периода,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Доля населения, проживающего в населенных пунктах, не имеющих регулярного автобусного или/и железнодорожного сообщения с </w:t>
            </w:r>
            <w:proofErr w:type="gramStart"/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административном</w:t>
            </w:r>
            <w:proofErr w:type="gramEnd"/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центром городского округа (муниципального района), в общей численности населения городского округа (муниципального района),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2,6</w:t>
            </w:r>
          </w:p>
        </w:tc>
      </w:tr>
    </w:tbl>
    <w:p w:rsidR="00E73606" w:rsidRPr="00E73606" w:rsidRDefault="00E73606" w:rsidP="00E73606">
      <w:pPr>
        <w:spacing w:after="12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tbl>
      <w:tblPr>
        <w:tblStyle w:val="12"/>
        <w:tblW w:w="4975" w:type="pct"/>
        <w:tblLook w:val="04A0" w:firstRow="1" w:lastRow="0" w:firstColumn="1" w:lastColumn="0" w:noHBand="0" w:noVBand="1"/>
      </w:tblPr>
      <w:tblGrid>
        <w:gridCol w:w="696"/>
        <w:gridCol w:w="1700"/>
        <w:gridCol w:w="1549"/>
        <w:gridCol w:w="1884"/>
        <w:gridCol w:w="1866"/>
        <w:gridCol w:w="1025"/>
        <w:gridCol w:w="1655"/>
        <w:gridCol w:w="1638"/>
        <w:gridCol w:w="1182"/>
        <w:gridCol w:w="1591"/>
      </w:tblGrid>
      <w:tr w:rsidR="00E73606" w:rsidRPr="00E73606" w:rsidTr="00E73606">
        <w:trPr>
          <w:trHeight w:val="436"/>
          <w:tblHeader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42" w:right="-14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E73606" w:rsidRPr="00E73606" w:rsidRDefault="00E73606" w:rsidP="00E73606">
            <w:pPr>
              <w:ind w:left="-142" w:right="-14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(краткое описание ситуации)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07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11" w:right="-10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07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E7360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07" w:right="-10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E73606" w:rsidRPr="00E73606" w:rsidRDefault="00E73606" w:rsidP="00E73606">
            <w:pPr>
              <w:ind w:left="-107" w:right="-10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09" w:right="-10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E73606" w:rsidRPr="00E73606" w:rsidTr="00E73606">
        <w:trPr>
          <w:trHeight w:val="1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73606" w:rsidRPr="00E73606" w:rsidRDefault="00E73606" w:rsidP="00E7360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6.1 Ремонт автодорог</w:t>
            </w:r>
          </w:p>
        </w:tc>
      </w:tr>
      <w:tr w:rsidR="00E73606" w:rsidRPr="00E73606" w:rsidTr="00E73606">
        <w:trPr>
          <w:trHeight w:val="15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6.1.1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Ремонт автомобильной дороги вне границ населенных пунктов в границах поселения от а/д Любим –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Останково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до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proofErr w:type="gram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станково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Увеличение протяженности автодорог, требующих ремонта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Прирост отремонтированных дорог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Развитие сети автомобильных дорог общего пользования местного значения, обеспечивающие круглогодичные перевозки грузов и пассажиров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0,3 км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 мероприятия, запланированные к реализации, обосновываются локальными сметами, прошедшими государственную экспертизу. Финансирование осуществляется за счет средств дорожного фонда и за счет областной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субсидии.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МП «Развитие дорожного хозяйства и транспорта в Любимском районе»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Любимского муниципального района</w:t>
            </w:r>
          </w:p>
        </w:tc>
      </w:tr>
      <w:tr w:rsidR="00E73606" w:rsidRPr="00E73606" w:rsidTr="00E73606">
        <w:trPr>
          <w:trHeight w:val="15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6.1.2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Ремонт участка дороги от а/д «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Гузыцино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Страшево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» до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proofErr w:type="gram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.И</w:t>
            </w:r>
            <w:proofErr w:type="gram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вановское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территории Воскресенского СП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Увеличение протяженности автодорог, требующих ремонта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Прирост отремонтированных дорог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Развитие сети автомобильных дорог общего пользования местного значения, обеспечивающие круглогодичные перевозки грузов и пассажиров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0,3 км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 мероприятия, запланированные к реализации, обосновываются локальными сметами, прошедшими государственную экспертизу. Финансирование осуществляется за счет средств дорожного фонда и за счет областной субсидии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МП «Развитие дорожного хозяйства и транспорта в Любимском районе»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Любимского муниципального района</w:t>
            </w:r>
          </w:p>
        </w:tc>
      </w:tr>
      <w:tr w:rsidR="00E73606" w:rsidRPr="00E73606" w:rsidTr="00E73606">
        <w:trPr>
          <w:trHeight w:val="15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6.1.3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Капитальный </w:t>
            </w:r>
            <w:proofErr w:type="gram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ремонт</w:t>
            </w:r>
            <w:proofErr w:type="gram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а/д до карьера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Князево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Юрьево –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Чернятино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Ченцы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Летнево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территории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Осецкого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СП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Увеличение протяженности автодорог, требующих ремонта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Прирост отремонтированных дорог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Развитие сети автомобильных дорог общего пользования местного значения, обеспечивающие круглогодичные перевозки грузов и пассажиров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 км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 мероприятия, запланированные к реализации, обосновываются локальными сметами, прошедшими государственную экспертизу.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Финансирование осуществляется за счет средств дорожного фонда и за счет областной субсидии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МП «Развитие дорожного хозяйства и транспорта в Любимском районе»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Любимского муниципального района</w:t>
            </w:r>
          </w:p>
        </w:tc>
      </w:tr>
      <w:tr w:rsidR="00E73606" w:rsidRPr="00E73606" w:rsidTr="00E73606">
        <w:trPr>
          <w:trHeight w:val="15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6.1.4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Ремонт участка дороги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proofErr w:type="gram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арганово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д.Алешино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территории Ермаковского СП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Увеличение протяженности автодорог, требующих ремонта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Прирост отремонтированных дорог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Развитие сети автомобильных дорог общего пользования местного значения, обеспечивающие круглогодичные перевозки грузов и пассажиров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 км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 мероприятия, запланированные к реализации, обосновываются локальными сметами, прошедшими государственную экспертизу. Финансирование осуществляется за счет средств дорожного фонда и за счет областной субсидии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МП «Развитие дорожного хозяйства и транспорта в Любимском районе»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Любимского муниципального района</w:t>
            </w:r>
          </w:p>
        </w:tc>
      </w:tr>
      <w:tr w:rsidR="00E73606" w:rsidRPr="00E73606" w:rsidTr="00E73606">
        <w:trPr>
          <w:trHeight w:val="15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6.1.5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Ремонт участка автомобильной дороги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Романцево-Леонтьево на территории Воскресенского СП ЯО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Увеличение протяженности автодорог,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требующих ремонта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Прирост отремонтированных дорог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Развитие сети автомобильных дорог общего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пользования местного значения, обеспечивающие круглогодичные перевозки грузов и пассажиров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0,2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 мероприятия, запланированны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е к реализации, обосновываются локальными сметами, прошедшими государственную экспертизу. Финансирование осуществляется за счет средств дорожного фонда и за счет областной субсидии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МП «Развитие дорожного хозяйства и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транспорта в Любимском районе»</w:t>
            </w:r>
          </w:p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Государственная программа Ярославской области «Развитие дорожного хозяйства в Ярославской области»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Любимского муниципальног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 района</w:t>
            </w:r>
          </w:p>
        </w:tc>
      </w:tr>
      <w:tr w:rsidR="00E73606" w:rsidRPr="00E73606" w:rsidTr="00E73606">
        <w:trPr>
          <w:trHeight w:val="15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6.1.6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Капитальный ремонт и ремонт дорог муниципальной собственности на территории района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Увеличение протяженности автодорог, требующих ремонта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Прирост отремонтированных дорог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Развитие сети автомобильных дорог общего пользования местного значения, обеспечивающие круглогодичные перевозки грузов и пассажиров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 мероприятия, запланированные к реализации, обосновываются локальными сметами, прошедшими государственную экспертизу. Финансирование осуществляется за счет средств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дорожного фонда и за счет областной субсидии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МП «Развитие дорожного хозяйства и транспорта в Любимском районе»</w:t>
            </w:r>
          </w:p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Государственная программа Ярославской области «Развитие дорожного хозяйства в Ярославской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Любимского муниципального района</w:t>
            </w:r>
          </w:p>
        </w:tc>
      </w:tr>
      <w:tr w:rsidR="00E73606" w:rsidRPr="00E73606" w:rsidTr="00E73606">
        <w:trPr>
          <w:trHeight w:val="15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6.1.7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Ремонт автомобильной дороги по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аевского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г.Любим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Увеличение протяженности автодорог, требующих ремонта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Прирост отремонтированных дорог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Развитие сети автомобильных дорог общего пользования местного значения, обеспечивающие круглогодичные перевозки грузов и пассажиров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 км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 мероприятия, запланированные к реализации, обосновываются локальными сметами, прошедшими государственную экспертизу. Финансирование осуществляется за счет средств дорожного фонда и за счет областной субсидии.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МП «Развитие дорожного хозяйства и транспортного обслуживания в ГП Любим ЯО»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городского поселения Любим</w:t>
            </w:r>
          </w:p>
        </w:tc>
      </w:tr>
      <w:tr w:rsidR="00E73606" w:rsidRPr="00E73606" w:rsidTr="00E73606">
        <w:trPr>
          <w:trHeight w:val="15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6.1.8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Ремонт участка автомобильной дороги по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абережная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реки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Обноры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(от перекрестка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ул.Трефолева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до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д. 1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ул.Карла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Маркса) ГП. Любим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Ненадлежащее состояние автомобильного подъезда к социально-значимому объекту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капитального ремонта автомобильного подъезда к социально-значимому объекту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 xml:space="preserve">Улучшение дорожного покрытия, создание беспрепятственного доступа к </w:t>
            </w:r>
            <w:proofErr w:type="spellStart"/>
            <w:r w:rsidRPr="00E73606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E73606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E73606">
              <w:rPr>
                <w:rFonts w:ascii="Times New Roman" w:hAnsi="Times New Roman"/>
                <w:sz w:val="20"/>
                <w:szCs w:val="20"/>
              </w:rPr>
              <w:t>бъекту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0,46 км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 мероприятия, запланированные к реализации, обосновываются локальными сметами,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прошедшими государственную экспертизу. Финансирование осуществляется за счет средств дорожного фонда и за счет областной субсидии.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МП «Развитие дорожного хозяйства и транспортного обслуживания в ГП Любим ЯО»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городского поселения Любим</w:t>
            </w:r>
          </w:p>
        </w:tc>
      </w:tr>
      <w:tr w:rsidR="00E73606" w:rsidRPr="00E73606" w:rsidTr="00E73606">
        <w:trPr>
          <w:trHeight w:val="15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6.1.9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Капитальный ремонт тротуара вдоль Пролетарской улицы (от </w:t>
            </w:r>
            <w:proofErr w:type="spellStart"/>
            <w:r w:rsidRPr="00E73606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ул</w:t>
            </w:r>
            <w:proofErr w:type="gramStart"/>
            <w:r w:rsidRPr="00E73606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.Л</w:t>
            </w:r>
            <w:proofErr w:type="gramEnd"/>
            <w:r w:rsidRPr="00E73606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енина</w:t>
            </w:r>
            <w:proofErr w:type="spellEnd"/>
            <w:r w:rsidRPr="00E73606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E73606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ул.Даниловской</w:t>
            </w:r>
            <w:proofErr w:type="spellEnd"/>
            <w:r w:rsidRPr="00E73606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) городского поселения Любим Ярославской области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Ненадлежащее состояние автомобильного подъезда к социально-значимому объекту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капитального ремонта автомобильного подъезда к социально-значимому объекту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 xml:space="preserve">Улучшение дорожного покрытия, создание беспрепятственного доступа к </w:t>
            </w:r>
            <w:proofErr w:type="spellStart"/>
            <w:r w:rsidRPr="00E73606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E73606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E73606">
              <w:rPr>
                <w:rFonts w:ascii="Times New Roman" w:hAnsi="Times New Roman"/>
                <w:sz w:val="20"/>
                <w:szCs w:val="20"/>
              </w:rPr>
              <w:t>бъекту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 мероприятия, запланированные к реализации, обосновываются локальными сметами, прошедшими государственную экспертизу. Финансирование осуществляется за счет средств дорожного фонда и за счет областной субсидии.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МП «Развитие дорожного хозяйства и транспортного обслуживания в ГП Любим ЯО»</w:t>
            </w:r>
          </w:p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Государственная программа Ярославской области «Развитие дорожного хозяйства в Ярославской области»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городского поселения Любим</w:t>
            </w:r>
          </w:p>
        </w:tc>
      </w:tr>
      <w:tr w:rsidR="00E73606" w:rsidRPr="00E73606" w:rsidTr="00E73606">
        <w:trPr>
          <w:trHeight w:val="15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6.1.10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Капитальный ремонт и ремонт дорог муниципальной собственности на территории городского поселения Любим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Увеличение протяженности автодорог, требующих ремонта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Прирост отремонтированных дорог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Развитие сети автомобильных дорог общего пользования местного значения, обеспечивающие круглогодичные перевозки грузов и пассажиров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 мероприятия, запланированные к реализации, обосновываются локальными сметами, прошедшими государственную экспертизу. Финансирование осуществляется за счет средств дорожного фонда и за счет областной субсидии.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МП «Развитие дорожного хозяйства и транспортного обслуживания в ГП Любим ЯО»</w:t>
            </w:r>
          </w:p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Государственная программа Ярославской области «Развитие дорожного хозяйства в Ярославской области»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2023-2027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городского поселения Любим</w:t>
            </w:r>
          </w:p>
        </w:tc>
      </w:tr>
      <w:tr w:rsidR="00E73606" w:rsidRPr="00E73606" w:rsidTr="00E73606">
        <w:trPr>
          <w:trHeight w:val="15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6.1.11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Ремонт участка дороги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олодежная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с.Троица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территории Воскресенского СП (2 участок)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Увеличение протяженности автодорог, требующих ремонта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Прирост отремонтированных дорог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Развитие сети автомобильных дорог общего пользования местного значения, обеспечивающие круглогодичные перевозки грузов и пассажиров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0,115 км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 мероприятия, запланированные к реализации, обосновываются локальными сметами, прошедшими государственную экспертизу. Финансировани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е осуществляется за счет средств дорожного фонда и за счет областной субсидии.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МП «Развитие сети автомобильных дорог общего пользования и повышение безопасности дорожного движения на территории Воскресенского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СП».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Воскресенского сельского поселения</w:t>
            </w:r>
          </w:p>
        </w:tc>
      </w:tr>
      <w:tr w:rsidR="00E73606" w:rsidRPr="00E73606" w:rsidTr="00E73606">
        <w:trPr>
          <w:trHeight w:val="15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6.1.12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Капитальный ремонт участка дороги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олодежная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с.Троица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территории Воскресенского сельского поселения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Ненадлежащее состояние автомобильного подъезда к социально-значимому объекту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капитального ремонта автомобильного подъезда к социально-значимому объекту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 xml:space="preserve">Улучшение дорожного покрытия, создание беспрепятственного доступа к </w:t>
            </w:r>
            <w:proofErr w:type="spellStart"/>
            <w:r w:rsidRPr="00E73606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E73606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E73606">
              <w:rPr>
                <w:rFonts w:ascii="Times New Roman" w:hAnsi="Times New Roman"/>
                <w:sz w:val="20"/>
                <w:szCs w:val="20"/>
              </w:rPr>
              <w:t>бъекту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0,077км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 мероприятия, запланированные к реализации, обосновываются локальными сметами, прошедшими государственную экспертизу. Финансирование осуществляется за счет средств дорожного фонда и за счет областной субсидии.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МП «Развитие сети автомобильных дорог общего пользования и повышение безопасности дорожного движения на территории Воскресенского СП».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Воскресенского сельского поселения</w:t>
            </w:r>
          </w:p>
        </w:tc>
      </w:tr>
      <w:tr w:rsidR="00E73606" w:rsidRPr="00E73606" w:rsidTr="00E73606">
        <w:trPr>
          <w:trHeight w:val="15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6.1.13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Капитальный ремонт участка дороги </w:t>
            </w:r>
            <w:proofErr w:type="spellStart"/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ооперативна</w:t>
            </w:r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я</w:t>
            </w:r>
            <w:proofErr w:type="spellEnd"/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с.Воскресенское</w:t>
            </w:r>
            <w:proofErr w:type="spellEnd"/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территории Воскресенского СП ЯО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Ненадлежащее состояние автомобильного подъезда к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социально-значимому объекту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Проведение капитального ремонта автомобильного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подъезда к социально-значимому объекту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Улучшение дорожного покрытия, создание </w:t>
            </w:r>
            <w:r w:rsidRPr="00E736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беспрепятственного доступа к </w:t>
            </w:r>
            <w:proofErr w:type="spellStart"/>
            <w:r w:rsidRPr="00E73606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E73606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E73606">
              <w:rPr>
                <w:rFonts w:ascii="Times New Roman" w:hAnsi="Times New Roman"/>
                <w:sz w:val="20"/>
                <w:szCs w:val="20"/>
              </w:rPr>
              <w:t>бъекту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0,07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 мероприятия, запланированные к реализации,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обосновываются локальными сметами, прошедшими государственную экспертизу. Финансирование осуществляется за счет средств дорожного фонда и за счет областной субсидии.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МП «Развитие сети автомобильных дорог общего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пользования и повышение безопасности дорожного движения на территории Воскресенского СП».</w:t>
            </w:r>
          </w:p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Государственная программа Ярославской области «Развитие дорожного хозяйства в Ярославской области»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Воскресенского сельского поселения</w:t>
            </w:r>
          </w:p>
        </w:tc>
      </w:tr>
      <w:tr w:rsidR="00E73606" w:rsidRPr="00E73606" w:rsidTr="00E73606">
        <w:trPr>
          <w:trHeight w:val="15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6.1.14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Капитальный ремонт и ремонт дорог муниципальной собственности на территории Воскресенского СП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Увеличение протяженности автодорог, требующих ремонта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Прирост отремонтированных дорог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Развитие сети автомобильных дорог общего пользования местного значения, обеспечивающие круглогодичные перевозки грузов и пассажиров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 мероприятия, запланированные к реализации, обосновываются локальными сметами, прошедшими государственную экспертизу. Финансирование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осуществляется за счет средств дорожного фонда и за счет областной субсидии.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МП «Развитие сети автомобильных дорог общего пользования и повышение безопасности дорожного движения на территории Воскресенского СП».</w:t>
            </w:r>
          </w:p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Государственная программа Ярославской области «Развитие дорожного хозяйства в Ярославской области»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Воскресенского сельского поселения</w:t>
            </w:r>
          </w:p>
        </w:tc>
      </w:tr>
      <w:tr w:rsidR="00E73606" w:rsidRPr="00E73606" w:rsidTr="00E73606">
        <w:trPr>
          <w:trHeight w:val="15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6.1.15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Капитальный ремонт участка дороги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.Ц</w:t>
            </w:r>
            <w:proofErr w:type="gram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ентральная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д.Минино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Ермаковского СП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Увеличение протяженности автодорог, требующих ремонта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Прирост отремонтированных дорог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Развитие сети автомобильных дорог общего пользования местного значения, обеспечивающие круглогодичные перевозки грузов и пассажиров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 км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 мероприятия, запланированные к реализации, обосновываются локальными сметами, прошедшими государственную экспертизу. Финансирование осуществляется за счет средств дорожного фонда и за счет областной субсидии.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МП «Развитие дорожного хозяйства и транспортного обслуживания на территории Ермаковского СП»</w:t>
            </w:r>
          </w:p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Ермаковского сельского поселения</w:t>
            </w:r>
          </w:p>
        </w:tc>
      </w:tr>
      <w:tr w:rsidR="00E73606" w:rsidRPr="00E73606" w:rsidTr="00E73606">
        <w:trPr>
          <w:trHeight w:val="15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6.1.16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Капитальный ремонт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автомобильной дороги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абережная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д.Обнорское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Ненадлежащее состояние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автомобильного подъезда к социально-значимому объекту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Проведение капитального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ремонта автомобильного подъезда к социально-значимому объекту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Улучшение дорожного </w:t>
            </w:r>
            <w:r w:rsidRPr="00E736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покрытия, создание беспрепятственного доступа к </w:t>
            </w:r>
            <w:proofErr w:type="spellStart"/>
            <w:r w:rsidRPr="00E73606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E73606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E73606">
              <w:rPr>
                <w:rFonts w:ascii="Times New Roman" w:hAnsi="Times New Roman"/>
                <w:sz w:val="20"/>
                <w:szCs w:val="20"/>
              </w:rPr>
              <w:t>бъекту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0,2 км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 мероприятия,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запланированные к реализации, обосновываются локальными сметами, прошедшими государственную экспертизу. Финансирование осуществляется за счет средств дорожного фонда и за счет областной субсидии.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МП «Развитие дорожного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хозяйства и транспортного обслуживания на территории Ермаковского СП»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Ермаковского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сельского поселения</w:t>
            </w:r>
          </w:p>
        </w:tc>
      </w:tr>
      <w:tr w:rsidR="00E73606" w:rsidRPr="00E73606" w:rsidTr="00E73606">
        <w:trPr>
          <w:trHeight w:val="15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6.1.17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 xml:space="preserve">Капитальный ремонт участка дороги по </w:t>
            </w:r>
            <w:proofErr w:type="spellStart"/>
            <w:r w:rsidRPr="00E7360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E73606"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 w:rsidRPr="00E73606">
              <w:rPr>
                <w:rFonts w:ascii="Times New Roman" w:hAnsi="Times New Roman"/>
                <w:sz w:val="20"/>
                <w:szCs w:val="20"/>
              </w:rPr>
              <w:t>ентральная</w:t>
            </w:r>
            <w:proofErr w:type="spellEnd"/>
            <w:r w:rsidRPr="00E7360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E73606">
              <w:rPr>
                <w:rFonts w:ascii="Times New Roman" w:hAnsi="Times New Roman"/>
                <w:sz w:val="20"/>
                <w:szCs w:val="20"/>
              </w:rPr>
              <w:t>д.Минино</w:t>
            </w:r>
            <w:proofErr w:type="spellEnd"/>
            <w:r w:rsidRPr="00E73606">
              <w:rPr>
                <w:rFonts w:ascii="Times New Roman" w:hAnsi="Times New Roman"/>
                <w:sz w:val="20"/>
                <w:szCs w:val="20"/>
              </w:rPr>
              <w:t xml:space="preserve"> (2 пусковой комплекс) на территории Ермаковское СП ЯО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Ненадлежащее состояние автомобильного подъезда к социально-значимому объекту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капитального ремонта автомобильного подъезда к социально-значимому объекту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 xml:space="preserve">Улучшение дорожного покрытия, создание беспрепятственного доступа к </w:t>
            </w:r>
            <w:proofErr w:type="spellStart"/>
            <w:r w:rsidRPr="00E73606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E73606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E73606">
              <w:rPr>
                <w:rFonts w:ascii="Times New Roman" w:hAnsi="Times New Roman"/>
                <w:sz w:val="20"/>
                <w:szCs w:val="20"/>
              </w:rPr>
              <w:t>бъекту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 мероприятия, запланированные к реализации, обосновываются локальными сметами, прошедшими государственную экспертизу. Финансирование осуществляется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за счет средств дорожного фонда и за счет областной субсидии.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МП «Развитие дорожного хозяйства и транспортного обслуживания на территории Ермаковского СП»</w:t>
            </w:r>
          </w:p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Государственная программа Ярославской области «Развитие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дорожного хозяйства в Ярославской области»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Ермаковского сельского поселения</w:t>
            </w:r>
          </w:p>
        </w:tc>
      </w:tr>
      <w:tr w:rsidR="00E73606" w:rsidRPr="00E73606" w:rsidTr="00E73606">
        <w:trPr>
          <w:trHeight w:val="15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6.1.18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Капитальный ремонт и ремонт дорог муниципальной собственности на территории Ермаковского СП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Увеличение протяженности автодорог, требующих ремонта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Прирост отремонтированных дорог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Развитие сети автомобильных дорог общего пользования местного значения, обеспечивающие круглогодичные перевозки грузов и пассажиров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 мероприятия, запланированные к реализации, обосновываются локальными сметами, прошедшими государственную экспертизу. Финансирование осуществляется за счет средств дорожного фонда и за счет областной субсидии.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МП «Развитие дорожного хозяйства и транспортного обслуживания на территории Ермаковского СП»</w:t>
            </w:r>
          </w:p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Государственная программа Ярославской области «Развитие дорожного хозяйства в Ярославской области»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2023-2027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Ермаковского сельского поселения</w:t>
            </w:r>
          </w:p>
        </w:tc>
      </w:tr>
      <w:tr w:rsidR="00E73606" w:rsidRPr="00E73606" w:rsidTr="00E73606">
        <w:trPr>
          <w:trHeight w:val="15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6.1.19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Капитальный ремонт автомобильной дороги по Зеленой ул. (от Молодежной ул.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До Центральной ул.) в д.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Рузбугино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Осецкого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сельского поселения Любимского МР ЯО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Увеличение протяженности автодорог, требующих ремонта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Прирост отремонтированных дорог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Развитие сети автомобильных дорог общего пользования местного значения,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обеспечивающие круглогодичные перевозки грузов и пассажиров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0,247 км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 мероприятия, запланированные к реализации, обосновываются локальными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сметами, прошедшими государственную экспертизу. Финансирование осуществляется за счет средств дорожного фонда и за счет областной субсидии.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МП «Развитие дорожного хозяйства в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Осецком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СП»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Осецкого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</w:tr>
      <w:tr w:rsidR="00E73606" w:rsidRPr="00E73606" w:rsidTr="00E73606">
        <w:trPr>
          <w:trHeight w:val="15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6.1.20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Капитальный ремонт подъезда к объекту соц. Назначения – офису врача общей практики село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Закобякино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территории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Осецкого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СП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Ненадлежащее состояние автомобильного подъезда к социально-значимому объекту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капитального ремонта автомобильного подъезда к социально-значимому объекту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Улучшение дорожного покрытия, создание беспрепятственного доступа к офису врача общей практики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0,12 км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 мероприятия, запланированные к реализации, обосновываются локальными сметами, прошедшими государственную экспертизу. Финансирование осуществляется за счет средств дорожного фонда и за счет областной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субсидии.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МП «Развитие дорожного хозяйства в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Осецком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СП»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Осецкого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</w:tr>
      <w:tr w:rsidR="00E73606" w:rsidRPr="00E73606" w:rsidTr="00E73606">
        <w:trPr>
          <w:trHeight w:val="15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6.1.21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 xml:space="preserve">Капитальный ремонт автомобильной дороги по Центральной ул. (от Зеленой ул. до границы населенного пункта) в </w:t>
            </w:r>
            <w:proofErr w:type="spellStart"/>
            <w:r w:rsidRPr="00E73606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E7360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73606">
              <w:rPr>
                <w:rFonts w:ascii="Times New Roman" w:hAnsi="Times New Roman"/>
                <w:sz w:val="20"/>
                <w:szCs w:val="20"/>
              </w:rPr>
              <w:t>узбугино</w:t>
            </w:r>
            <w:proofErr w:type="spellEnd"/>
            <w:r w:rsidRPr="00E73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3606">
              <w:rPr>
                <w:rFonts w:ascii="Times New Roman" w:hAnsi="Times New Roman"/>
                <w:sz w:val="20"/>
                <w:szCs w:val="20"/>
              </w:rPr>
              <w:t>Осецкого</w:t>
            </w:r>
            <w:proofErr w:type="spellEnd"/>
            <w:r w:rsidRPr="00E73606">
              <w:rPr>
                <w:rFonts w:ascii="Times New Roman" w:hAnsi="Times New Roman"/>
                <w:sz w:val="20"/>
                <w:szCs w:val="20"/>
              </w:rPr>
              <w:t xml:space="preserve"> СП Любимского МР ЯО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Ненадлежащее состояние автомобильного подъезда к социально-значимому объекту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капитального ремонта автомобильного подъезда к социально-значимому объекту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 xml:space="preserve">Улучшение дорожного покрытия, создание беспрепятственного доступа к </w:t>
            </w:r>
            <w:proofErr w:type="spellStart"/>
            <w:r w:rsidRPr="00E73606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E73606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E73606">
              <w:rPr>
                <w:rFonts w:ascii="Times New Roman" w:hAnsi="Times New Roman"/>
                <w:sz w:val="20"/>
                <w:szCs w:val="20"/>
              </w:rPr>
              <w:t>бъекту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0,07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 мероприятия, запланированные к реализации, обосновываются локальными сметами, прошедшими государственную экспертизу. Финансирование осуществляется за счет средств дорожного фонда и за счет областной субсидии.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МП «Развитие дорожного хозяйства и транспорта в Любимском районе»</w:t>
            </w:r>
          </w:p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Государственная программа Ярославской области «Развитие дорожного хозяйства в Ярославской области»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Осецкого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</w:tr>
      <w:tr w:rsidR="00E73606" w:rsidRPr="00E73606" w:rsidTr="00E73606">
        <w:trPr>
          <w:trHeight w:val="15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6.1.22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Капитальный ремонт автомобильной дороги до карьера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Князево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-Юрьево-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Чернятино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Ченцы-Летнево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(ПК</w:t>
            </w:r>
            <w:proofErr w:type="gram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proofErr w:type="gram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+30-ПК10+405) на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территории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ОсецкогоСП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Увеличение протяженности автодорог, требующих ремонта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Прирост отремонтированных дорог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Развитие сети автомобильных дорог общего пользования местного значения, обеспечивающие круглогодичные перевозки грузов и пассажиров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 мероприятия, запланированные к реализации, обосновываются локальными сметами, прошедшими государственную экспертизу.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Финансирование осуществляется за счет средств дорожного фонда и за счет областной субсидии.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МП «Развитие дорожного хозяйства и транспорта в Любимском районе»</w:t>
            </w:r>
          </w:p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Государственная программа Ярославской области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«Развитие дорожного хозяйства в Ярославской области»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Любимского  муниципального района</w:t>
            </w:r>
          </w:p>
        </w:tc>
      </w:tr>
      <w:tr w:rsidR="00E73606" w:rsidRPr="00E73606" w:rsidTr="00E73606">
        <w:trPr>
          <w:trHeight w:val="15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6.1.23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Капитальный ремонт и ремонт дорог муниципальной собственности на территории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Осецкого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СП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Увеличение протяженности автодорог, требующих ремонта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Прирост отремонтированных дорог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Развитие сети автомобильных дорог общего пользования местного значения, обеспечивающие круглогодичные перевозки грузов и пассажиров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 мероприятия, запланированные к реализации, обосновываются локальными сметами, прошедшими государственную экспертизу. Финансирование осуществляется за счет средств дорожного фонда и за счет областной субсидии.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МП «Развитие дорожного хозяйства в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Осецком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СП»</w:t>
            </w:r>
          </w:p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Государственная программа Ярославской области «Развитие дорожного хозяйства в Ярославской области»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2023-2027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Осецкого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</w:tr>
      <w:tr w:rsidR="00E73606" w:rsidRPr="00E73606" w:rsidTr="00E73606">
        <w:trPr>
          <w:trHeight w:val="15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6.1.24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Капитальный ремонт дорог региональной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собственности на территории района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Увеличение протяженности автодорог,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требующих ремонта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Приведение в нормативное состояние дороги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областного значения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Улучшение транспортной доступности для </w:t>
            </w:r>
            <w:r w:rsidRPr="00E73606">
              <w:rPr>
                <w:rFonts w:ascii="Times New Roman" w:hAnsi="Times New Roman"/>
                <w:sz w:val="20"/>
                <w:szCs w:val="20"/>
              </w:rPr>
              <w:lastRenderedPageBreak/>
              <w:t>населения муниципального района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6.0км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Наличие проектно-сметной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документации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Государственная программа Ярославской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области «Развитие дорожного хозяйства в Ярославской области»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Департамент дорожного хозяйства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Ярославской области; ГКУ ЯО «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Ярдорслужба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</w:tr>
    </w:tbl>
    <w:p w:rsidR="00E73606" w:rsidRPr="00E73606" w:rsidRDefault="00E73606" w:rsidP="00E73606">
      <w:pPr>
        <w:keepNext/>
        <w:keepLines/>
        <w:numPr>
          <w:ilvl w:val="0"/>
          <w:numId w:val="4"/>
        </w:numPr>
        <w:spacing w:before="240" w:after="0"/>
        <w:outlineLvl w:val="0"/>
        <w:rPr>
          <w:rFonts w:ascii="Times New Roman" w:eastAsia="Times New Roman" w:hAnsi="Times New Roman" w:cs="Times New Roman"/>
          <w:b/>
          <w:color w:val="000000" w:themeColor="text1"/>
          <w:lang w:val="en-US"/>
        </w:rPr>
      </w:pPr>
      <w:proofErr w:type="spellStart"/>
      <w:r w:rsidRPr="00E73606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lastRenderedPageBreak/>
        <w:t>Связь</w:t>
      </w:r>
      <w:proofErr w:type="spellEnd"/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605"/>
        <w:gridCol w:w="1826"/>
        <w:gridCol w:w="1616"/>
        <w:gridCol w:w="1886"/>
        <w:gridCol w:w="1720"/>
        <w:gridCol w:w="1037"/>
        <w:gridCol w:w="1630"/>
        <w:gridCol w:w="1659"/>
        <w:gridCol w:w="1196"/>
        <w:gridCol w:w="1611"/>
      </w:tblGrid>
      <w:tr w:rsidR="00E73606" w:rsidRPr="00E73606" w:rsidTr="00E73606">
        <w:trPr>
          <w:trHeight w:val="436"/>
          <w:tblHeader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42" w:right="-14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E73606" w:rsidRPr="00E73606" w:rsidRDefault="00E73606" w:rsidP="00E73606">
            <w:pPr>
              <w:ind w:left="-142" w:right="-14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07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11" w:right="-10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07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E73606">
              <w:rPr>
                <w:rFonts w:ascii="Times New Roman" w:hAnsi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07" w:right="-10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E73606" w:rsidRPr="00E73606" w:rsidRDefault="00E73606" w:rsidP="00E73606">
            <w:pPr>
              <w:ind w:left="-107" w:right="-10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09" w:right="-10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E73606" w:rsidRPr="00E73606" w:rsidTr="00E73606">
        <w:trPr>
          <w:trHeight w:val="1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73606" w:rsidRPr="00E73606" w:rsidRDefault="00E73606" w:rsidP="00E7360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7.1 Обеспечение устойчивой сотовой связью и Интернетом</w:t>
            </w:r>
          </w:p>
        </w:tc>
      </w:tr>
      <w:tr w:rsidR="00E73606" w:rsidRPr="00E73606" w:rsidTr="00E73606">
        <w:trPr>
          <w:trHeight w:val="154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7.1.1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Создание распределительной сети связи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GPON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(от точки доступа в сети интернет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оптиковолокна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по проводам до потребителя_</w:t>
            </w:r>
            <w:proofErr w:type="gram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Существует необходимость создания распределительной сети по проводам до потребителя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Создание коммуникационных распределительных сетей в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традный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д.Ермаково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Данные сети позволят качественно улучшить услуги в области электросвязи, телевизионного и кабельного вещания,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IP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телевидения, предоставления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широкополосного доступа к сети передачи данных «Интернет»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 единицы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Финансирование и выполнение проекта осуществляет ПАО «Ростелеком» Ярославский филиал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Инвестиционная программа ПАО «Ростелеком» Ярославский филиал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2022-2025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Любимского муниципального района </w:t>
            </w:r>
          </w:p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ПАО «Ростелеком» Ярославский филиал</w:t>
            </w:r>
          </w:p>
        </w:tc>
      </w:tr>
    </w:tbl>
    <w:p w:rsidR="00E73606" w:rsidRPr="00E73606" w:rsidRDefault="00E73606" w:rsidP="00E73606">
      <w:pPr>
        <w:keepNext/>
        <w:keepLines/>
        <w:numPr>
          <w:ilvl w:val="0"/>
          <w:numId w:val="6"/>
        </w:numPr>
        <w:spacing w:before="240" w:after="0"/>
        <w:outlineLvl w:val="0"/>
        <w:rPr>
          <w:rFonts w:ascii="Times New Roman" w:eastAsia="Times New Roman" w:hAnsi="Times New Roman" w:cs="Times New Roman"/>
          <w:b/>
          <w:color w:val="000000" w:themeColor="text1"/>
          <w:lang w:val="en-US"/>
        </w:rPr>
      </w:pPr>
      <w:proofErr w:type="spellStart"/>
      <w:r w:rsidRPr="00E73606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lastRenderedPageBreak/>
        <w:t>Благоустройство</w:t>
      </w:r>
      <w:proofErr w:type="spellEnd"/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647"/>
        <w:gridCol w:w="1858"/>
        <w:gridCol w:w="1414"/>
        <w:gridCol w:w="1886"/>
        <w:gridCol w:w="1826"/>
        <w:gridCol w:w="1023"/>
        <w:gridCol w:w="1671"/>
        <w:gridCol w:w="1693"/>
        <w:gridCol w:w="1180"/>
        <w:gridCol w:w="1588"/>
      </w:tblGrid>
      <w:tr w:rsidR="00E73606" w:rsidRPr="00E73606" w:rsidTr="00E73606">
        <w:trPr>
          <w:trHeight w:val="436"/>
          <w:tblHeader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42" w:right="-14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E73606" w:rsidRPr="00E73606" w:rsidRDefault="00E73606" w:rsidP="00E73606">
            <w:pPr>
              <w:spacing w:line="228" w:lineRule="auto"/>
              <w:ind w:left="-142" w:right="-14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E73606" w:rsidRPr="00E73606" w:rsidRDefault="00E73606" w:rsidP="00E7360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07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11" w:right="-10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07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E73606">
              <w:rPr>
                <w:rFonts w:ascii="Times New Roman" w:hAnsi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07" w:right="-10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E73606" w:rsidRPr="00E73606" w:rsidRDefault="00E73606" w:rsidP="00E73606">
            <w:pPr>
              <w:spacing w:line="228" w:lineRule="auto"/>
              <w:ind w:left="-107" w:right="-10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09" w:right="-10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E73606" w:rsidRPr="00E73606" w:rsidTr="00E73606">
        <w:trPr>
          <w:trHeight w:val="1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8.1. Обустройство, ремонт и содержание площадок ТКО</w:t>
            </w:r>
          </w:p>
        </w:tc>
      </w:tr>
      <w:tr w:rsidR="00E73606" w:rsidRPr="00E73606" w:rsidTr="00E73606">
        <w:trPr>
          <w:trHeight w:val="154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8.1.1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Обустройство площадок ТКО ГП Любим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Существующие контейнерные площадки не соответствует требованиям Правил благоустройства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Приведение существующей системы санкционированных мест сбора ТКО в соответствие требованиям действующего законодательства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Улучшение санитарного состояния территории</w:t>
            </w:r>
            <w:r w:rsidRPr="00E73606">
              <w:t xml:space="preserve">, </w:t>
            </w:r>
            <w:r w:rsidRPr="00E73606">
              <w:rPr>
                <w:rFonts w:ascii="Times New Roman" w:hAnsi="Times New Roman"/>
              </w:rPr>
              <w:t>у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довлетворенность населения оказанием услуги по обращению с ТКО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 единиц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Необходима разработка локального сметного расчета</w:t>
            </w:r>
            <w:proofErr w:type="gram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правила благоустройства территории городского поселения Любим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муниципального совета ГП Любим от 19.04.2018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2022-2026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городского поселения Любим</w:t>
            </w:r>
          </w:p>
        </w:tc>
      </w:tr>
      <w:tr w:rsidR="00E73606" w:rsidRPr="00E73606" w:rsidTr="00E73606">
        <w:trPr>
          <w:trHeight w:val="154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8.1.2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Обустройство новых площадок ТКО Ермаковского СП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Существующие контейнерные площадки не соответствует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требованиям Правил благоустройства. Отсутствие достаточного количества мест накопления ТКО.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lastRenderedPageBreak/>
              <w:t>Приведение существующей системы санкционированны</w:t>
            </w:r>
            <w:r w:rsidRPr="00E73606">
              <w:rPr>
                <w:rFonts w:ascii="Times New Roman" w:hAnsi="Times New Roman"/>
                <w:sz w:val="20"/>
                <w:szCs w:val="20"/>
              </w:rPr>
              <w:lastRenderedPageBreak/>
              <w:t>х мест сбора ТКО в соответствие требованиям действующего законодательства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Улучшение санитарного состояния территории.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Удовлетворенность населения оказанием услуги по обращению с ТКО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15 единиц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Необходима разработка локального сметного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расчета, правила благоустройства на территории Ермаковского сельского поселения 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Решение муниципального совета Ермаковского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сельского поселения от 06.06.2018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2022-2025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Любимского муниципального района </w:t>
            </w:r>
          </w:p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Администрация Ермаковского сельского поселения</w:t>
            </w:r>
          </w:p>
        </w:tc>
      </w:tr>
      <w:tr w:rsidR="00E73606" w:rsidRPr="00E73606" w:rsidTr="00E73606">
        <w:trPr>
          <w:trHeight w:val="154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8.1.3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Обустройство контейнерных площадок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Осецкого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СП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Существующие контейнерные площадки не соответствует требованиям Правил благоустройства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Приведение существующей системы санкционированных мест сбора ТКО в соответствие требованиям действующего законодательства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Благоустройство контейнерных площадок, улучшение их технического и эксплуатационного состояния. Удовлетворенность населения оказанием услуги по обращению с ТКО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единицы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Необходима разработка локального сметного расчета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Осецкого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сельского поселения от 03.12.2020 №107 </w:t>
            </w:r>
            <w:r w:rsidRPr="00E73606">
              <w:rPr>
                <w:rFonts w:ascii="Times New Roman" w:hAnsi="Times New Roman"/>
                <w:sz w:val="20"/>
                <w:szCs w:val="20"/>
              </w:rPr>
              <w:t>«Об утверждении Порядка определения мест сбора и накопления твердых коммунальных отходов на территории</w:t>
            </w:r>
          </w:p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E73606">
              <w:rPr>
                <w:rFonts w:ascii="Times New Roman" w:hAnsi="Times New Roman"/>
                <w:sz w:val="20"/>
                <w:szCs w:val="20"/>
              </w:rPr>
              <w:t>Осецкого</w:t>
            </w:r>
            <w:proofErr w:type="spellEnd"/>
            <w:r w:rsidRPr="00E73606">
              <w:rPr>
                <w:rFonts w:ascii="Times New Roman" w:hAnsi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Любимского муниципального района</w:t>
            </w:r>
          </w:p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Осецкого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</w:tr>
      <w:tr w:rsidR="00E73606" w:rsidRPr="00E73606" w:rsidTr="00E73606">
        <w:trPr>
          <w:trHeight w:val="1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8.2. Благоустройство дворовых территорий</w:t>
            </w:r>
          </w:p>
        </w:tc>
      </w:tr>
      <w:tr w:rsidR="00E73606" w:rsidRPr="00E73606" w:rsidTr="00E73606">
        <w:trPr>
          <w:trHeight w:val="154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8.2.1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Благоустройство придомовых территорий в городском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поселении Любим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Улучшение облика дворовых территорий.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Ремонт дворовой территории, улучшение эстетического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облика дворовой территории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Повышение уровня комфорта жителей, комплексное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благоустройство дворовой территории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10 единиц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Средства федерального, областного и местного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бюджетов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МП «Создание комфортной городской среды на территории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городского поселения Любим»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2022-2025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городского поселения Любим</w:t>
            </w:r>
          </w:p>
        </w:tc>
      </w:tr>
      <w:tr w:rsidR="00E73606" w:rsidRPr="00E73606" w:rsidTr="00E73606">
        <w:trPr>
          <w:trHeight w:val="1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8.3. Благоустройство общественных пространств и территорий (парки, скверы и т.д.)</w:t>
            </w:r>
          </w:p>
        </w:tc>
      </w:tr>
      <w:tr w:rsidR="00E73606" w:rsidRPr="00E73606" w:rsidTr="00E73606">
        <w:trPr>
          <w:trHeight w:val="154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8.3.1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tabs>
                <w:tab w:val="left" w:pos="54"/>
              </w:tabs>
              <w:ind w:firstLine="5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 xml:space="preserve">Устройство детско-спортивной площадки на общественной территории </w:t>
            </w:r>
            <w:proofErr w:type="spellStart"/>
            <w:r w:rsidRPr="00E73606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E73606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E73606">
              <w:rPr>
                <w:rFonts w:ascii="Times New Roman" w:hAnsi="Times New Roman"/>
                <w:sz w:val="20"/>
                <w:szCs w:val="20"/>
              </w:rPr>
              <w:t>ахромейка</w:t>
            </w:r>
            <w:proofErr w:type="spellEnd"/>
            <w:r w:rsidRPr="00E7360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73606">
              <w:rPr>
                <w:rFonts w:ascii="Times New Roman" w:hAnsi="Times New Roman"/>
                <w:sz w:val="20"/>
                <w:szCs w:val="20"/>
              </w:rPr>
              <w:t>ул.Почтовая</w:t>
            </w:r>
            <w:proofErr w:type="spellEnd"/>
            <w:r w:rsidRPr="00E73606">
              <w:rPr>
                <w:rFonts w:ascii="Times New Roman" w:hAnsi="Times New Roman"/>
                <w:sz w:val="20"/>
                <w:szCs w:val="20"/>
              </w:rPr>
              <w:t xml:space="preserve"> у д.1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>Улучшение облика общественных территорий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Устройство детско-спортивной площадки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уровня комфорта жителей, комплексное благоустройство общественной территории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>1 площадка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>МП «Благоустройство территории Воскресенского сельского поселения»</w:t>
            </w:r>
          </w:p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>Губернаторский проект «Наши дворы»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Любимского муниципального района</w:t>
            </w:r>
          </w:p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Воскресенского сельского поселения </w:t>
            </w:r>
          </w:p>
        </w:tc>
      </w:tr>
      <w:tr w:rsidR="00E73606" w:rsidRPr="00E73606" w:rsidTr="00E73606">
        <w:trPr>
          <w:trHeight w:val="154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8.3.2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tabs>
                <w:tab w:val="left" w:pos="54"/>
              </w:tabs>
              <w:ind w:firstLine="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 xml:space="preserve">Устройство детско-спортивной площадки на общественной территории </w:t>
            </w:r>
            <w:proofErr w:type="spellStart"/>
            <w:r w:rsidRPr="00E73606">
              <w:rPr>
                <w:rFonts w:ascii="Times New Roman" w:hAnsi="Times New Roman"/>
                <w:sz w:val="20"/>
                <w:szCs w:val="20"/>
              </w:rPr>
              <w:t>Осецкое</w:t>
            </w:r>
            <w:proofErr w:type="spellEnd"/>
            <w:r w:rsidRPr="00E73606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>Улучшение облика общественных территорий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Устройство детско-спортивной площадки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уровня комфорта жителей, комплексное благоустройство общественной территории</w:t>
            </w:r>
            <w:r w:rsidRPr="00E736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удовлетворение потребности в активном отдыхе на открытом воздухе.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>1 площадка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Средства федерального, областного и местного бюджетов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>Губернаторский проект «Наши дворы»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Любимского муниципального района</w:t>
            </w:r>
          </w:p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>Осецкого</w:t>
            </w:r>
            <w:proofErr w:type="spellEnd"/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E73606" w:rsidRPr="00E73606" w:rsidTr="00E73606">
        <w:trPr>
          <w:trHeight w:val="154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8.3.3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Благоустройство общественных территорий городского поселения Любим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Улучшение облика общественных территорий.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чистоты, безопасности и удобства жизни жителей.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уровня комфорта жителей, комплексное благоустройство общественной территории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объекта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Средства федерального, областного и местного бюджетов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МП «Создание комфортной городской среды на территории городского поселения Любим»</w:t>
            </w:r>
          </w:p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2023-2025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городского поселения Любим</w:t>
            </w:r>
          </w:p>
        </w:tc>
      </w:tr>
      <w:tr w:rsidR="00E73606" w:rsidRPr="00E73606" w:rsidTr="00E73606">
        <w:trPr>
          <w:trHeight w:val="154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8.3.4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Благоустройство общественной территории:</w:t>
            </w:r>
            <w:r w:rsidRPr="00E73606">
              <w:rPr>
                <w:rFonts w:ascii="Times New Roman" w:hAnsi="Times New Roman"/>
                <w:sz w:val="20"/>
                <w:szCs w:val="20"/>
              </w:rPr>
              <w:t xml:space="preserve"> ремонт пешеходной дорожки от реки </w:t>
            </w:r>
            <w:proofErr w:type="spellStart"/>
            <w:r w:rsidRPr="00E73606">
              <w:rPr>
                <w:rFonts w:ascii="Times New Roman" w:hAnsi="Times New Roman"/>
                <w:sz w:val="20"/>
                <w:szCs w:val="20"/>
              </w:rPr>
              <w:t>Обноры</w:t>
            </w:r>
            <w:proofErr w:type="spellEnd"/>
            <w:r w:rsidRPr="00E73606">
              <w:rPr>
                <w:rFonts w:ascii="Times New Roman" w:hAnsi="Times New Roman"/>
                <w:sz w:val="20"/>
                <w:szCs w:val="20"/>
              </w:rPr>
              <w:t xml:space="preserve"> вдоль памятника природы «Сосновый бор»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Улучшение облика общественных территорий.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Повышение уровня комфортности проживания жителей, их вовлечение в решение проблем местного значения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Улучшение состояния территории,</w:t>
            </w:r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создание комфортных условий для проживания граждан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объект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Протокол МВК по реализации Губернаторского проекта «Решаем вместе» от 20.08.2021 № 23.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Губернаторский проект «Решаем вместе»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городского поселения Любим </w:t>
            </w:r>
          </w:p>
        </w:tc>
      </w:tr>
      <w:tr w:rsidR="00E73606" w:rsidRPr="00E73606" w:rsidTr="00E73606">
        <w:trPr>
          <w:trHeight w:val="154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8.3.5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Общественная </w:t>
            </w:r>
            <w:proofErr w:type="gram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детская-спортивная</w:t>
            </w:r>
            <w:proofErr w:type="gram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площадка Ермаковское СП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Устаревшее оборудование на имеющейся детской площадке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Современная </w:t>
            </w:r>
            <w:proofErr w:type="gram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детская-спортивная</w:t>
            </w:r>
            <w:proofErr w:type="gram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площадка с безопасным покрытием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Повышение уровня комфорта жителей, комплексное благоустройство общественной территории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площадка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Проектно-сметная документация сдана на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госэкспертизу</w:t>
            </w:r>
            <w:proofErr w:type="spellEnd"/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 xml:space="preserve">ГП «Формирование современной городской среды муниципальных образований на территории Ярославской области»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Любимского муниципального района</w:t>
            </w:r>
          </w:p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Ермаковского сельского поселения</w:t>
            </w:r>
          </w:p>
        </w:tc>
      </w:tr>
      <w:tr w:rsidR="00E73606" w:rsidRPr="00E73606" w:rsidTr="00E73606">
        <w:trPr>
          <w:trHeight w:val="154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8.3.6.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Благоустройство исторической части города </w:t>
            </w:r>
            <w:proofErr w:type="gram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Любима</w:t>
            </w:r>
            <w:proofErr w:type="gram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Улучшение облика общественных территорий.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уровня комфортности проживания жителей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уровня комфорта жителей, комплексное благоустройство общественной территории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объект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Существует проект. Нужна поддержка для включения в федеральную программу.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Стратегии социально-экономического развития Любимского муниципального района до 2027 года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2023-2025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городского поселения Любим</w:t>
            </w:r>
          </w:p>
        </w:tc>
      </w:tr>
      <w:tr w:rsidR="00E73606" w:rsidRPr="00E73606" w:rsidTr="00E73606">
        <w:trPr>
          <w:trHeight w:val="154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8.3.7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Организация  пляжа в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юбиме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Улучшение облика общественных территорий.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чистоты, безопасности и удобства жизни жителей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уровня комфорта жителей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объект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Необходима разработка проектно-сметной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документации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Стратегии социально-экономического развития </w:t>
            </w:r>
            <w:r w:rsidRPr="00E73606">
              <w:rPr>
                <w:rFonts w:ascii="Times New Roman" w:hAnsi="Times New Roman"/>
                <w:sz w:val="20"/>
                <w:szCs w:val="20"/>
              </w:rPr>
              <w:lastRenderedPageBreak/>
              <w:t>Любимского муниципального района до 2027 года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2023-2025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городского поселения Любим</w:t>
            </w:r>
          </w:p>
        </w:tc>
      </w:tr>
      <w:tr w:rsidR="00E73606" w:rsidRPr="00E73606" w:rsidTr="00E73606">
        <w:trPr>
          <w:trHeight w:val="154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lastRenderedPageBreak/>
              <w:t>8.3.8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 xml:space="preserve">Установка архитектурной подсветки зданий г. Любим, ул. Трефолева, д. 10, </w:t>
            </w:r>
          </w:p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п. Отрадный, д.21а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Улучшение облика общественных территорий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Повышение уровня комфортности проживания жителей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Улучшение состояния территории, создание комфортных условий для проживания граждан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2 объекта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Необходима разработка проектно-сметной документации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Решение Муниципального Совета городского поселения Любим Ярославской области от 19.04.2018 № 8 «Об утверждении Правил благоустройства городского поселения Любим Ярославской области»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2023-2024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Администрация Любимского муниципального района</w:t>
            </w:r>
          </w:p>
        </w:tc>
      </w:tr>
      <w:tr w:rsidR="00E73606" w:rsidRPr="00E73606" w:rsidTr="00E73606">
        <w:trPr>
          <w:trHeight w:val="154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8.3.9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 xml:space="preserve">Создание дизайн-кода </w:t>
            </w:r>
            <w:proofErr w:type="spellStart"/>
            <w:r w:rsidRPr="00E7360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E73606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E73606">
              <w:rPr>
                <w:rFonts w:ascii="Times New Roman" w:hAnsi="Times New Roman"/>
                <w:sz w:val="20"/>
                <w:szCs w:val="20"/>
              </w:rPr>
              <w:t>юбим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Улучшение облика общественных территорий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Повышение уровня комфортности проживания жителей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Улучшение состояния территории, создание комфортных условий для проживания граждан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Средства областного и местного бюджетов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 xml:space="preserve">Решение Муниципального Совета городского поселения Любим Ярославской области от 19.04.2018 № 8 «Об </w:t>
            </w:r>
            <w:r w:rsidRPr="00E73606">
              <w:rPr>
                <w:rFonts w:ascii="Times New Roman" w:hAnsi="Times New Roman"/>
                <w:sz w:val="20"/>
                <w:szCs w:val="20"/>
              </w:rPr>
              <w:lastRenderedPageBreak/>
              <w:t>утверждении Правил благоустройства городского поселения Любим Ярославской области»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lastRenderedPageBreak/>
              <w:t>2023-2024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Администрация Любимского муниципального района</w:t>
            </w:r>
            <w:r w:rsidRPr="00E73606">
              <w:t xml:space="preserve"> </w:t>
            </w:r>
            <w:r w:rsidRPr="00E73606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Любим</w:t>
            </w:r>
          </w:p>
        </w:tc>
      </w:tr>
      <w:tr w:rsidR="00E73606" w:rsidRPr="00E73606" w:rsidTr="00E73606">
        <w:trPr>
          <w:trHeight w:val="1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lastRenderedPageBreak/>
              <w:t>8.4 Развитие градостроительной документации</w:t>
            </w:r>
          </w:p>
        </w:tc>
      </w:tr>
      <w:tr w:rsidR="00E73606" w:rsidRPr="00E73606" w:rsidTr="00E73606">
        <w:trPr>
          <w:trHeight w:val="154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8.4.1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Актуализация документов территориального планирования и градостроительного зонирования поселений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Повышение эффективности использования территории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Обеспечение района актуальными документами территориального планирования и градостроительного зонирования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Устойчивое развитие территории, создание условий для развития жилищного строительства и сопутствующей инженерной и социальной инфраструктур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4 объекта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По мере возникновения необходимости в актуализации документа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МП «Обеспечение доступным и комфортным жильем населения</w:t>
            </w:r>
          </w:p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Любимского муниципального района Ярославской области»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2023-2027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Администрация Любимского муниципального района Администрация городского поселения Любим</w:t>
            </w:r>
          </w:p>
        </w:tc>
      </w:tr>
      <w:tr w:rsidR="00E73606" w:rsidRPr="00E73606" w:rsidTr="00E73606">
        <w:trPr>
          <w:trHeight w:val="154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8.4.2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Внесение в ЕГРН сведений о границах территориальных зон, установленных ПЗЗ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Повышение эффективности использования территории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Повышение доступности информации о территориальной зоне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Устойчивое развитие территории, создание условий для развития жилищного строительства и сопутствующей инженерной и социальной инфраструктур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22 зоны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проект «Наполнение Единого государственного реестра недвижимости необходимыми сведениями» на 2022-2024 годы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МП «Обеспечение доступным и комфортным жильем населения</w:t>
            </w:r>
          </w:p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Любимского муниципального района Ярославской области»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2022-2024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Администрация Любимского муниципального района Администрация городского поселения Любим</w:t>
            </w:r>
          </w:p>
        </w:tc>
      </w:tr>
    </w:tbl>
    <w:p w:rsidR="00E73606" w:rsidRPr="00E73606" w:rsidRDefault="00E73606" w:rsidP="00E73606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</w:rPr>
      </w:pPr>
      <w:r w:rsidRPr="00E73606">
        <w:rPr>
          <w:rFonts w:ascii="Times New Roman" w:eastAsia="Times New Roman" w:hAnsi="Times New Roman" w:cs="Times New Roman"/>
          <w:b/>
        </w:rPr>
        <w:lastRenderedPageBreak/>
        <w:t>9. Экология, недропользование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666"/>
        <w:gridCol w:w="1668"/>
        <w:gridCol w:w="1449"/>
        <w:gridCol w:w="1668"/>
        <w:gridCol w:w="1404"/>
        <w:gridCol w:w="1430"/>
        <w:gridCol w:w="1913"/>
        <w:gridCol w:w="1720"/>
        <w:gridCol w:w="1221"/>
        <w:gridCol w:w="1647"/>
      </w:tblGrid>
      <w:tr w:rsidR="00E73606" w:rsidRPr="00E73606" w:rsidTr="00E73606">
        <w:trPr>
          <w:trHeight w:val="43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32" w:lineRule="auto"/>
              <w:ind w:left="-142" w:right="-14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E73606" w:rsidRPr="00E73606" w:rsidRDefault="00E73606" w:rsidP="00E73606">
            <w:pPr>
              <w:spacing w:line="232" w:lineRule="auto"/>
              <w:ind w:left="-142" w:right="-14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32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E73606" w:rsidRPr="00E73606" w:rsidRDefault="00E73606" w:rsidP="00E73606">
            <w:pPr>
              <w:spacing w:line="232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32" w:lineRule="auto"/>
              <w:ind w:left="-107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32" w:lineRule="auto"/>
              <w:ind w:left="-111" w:right="-10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32" w:lineRule="auto"/>
              <w:ind w:left="-107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E73606">
              <w:rPr>
                <w:rFonts w:ascii="Times New Roman" w:hAnsi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32" w:lineRule="auto"/>
              <w:ind w:left="-107" w:right="-10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E73606" w:rsidRPr="00E73606" w:rsidRDefault="00E73606" w:rsidP="00E73606">
            <w:pPr>
              <w:spacing w:line="232" w:lineRule="auto"/>
              <w:ind w:left="-107" w:right="-10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32" w:lineRule="auto"/>
              <w:ind w:left="-109" w:right="-10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E73606" w:rsidRPr="00E73606" w:rsidTr="00E73606">
        <w:trPr>
          <w:trHeight w:val="13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73606" w:rsidRPr="00E73606" w:rsidRDefault="00E73606" w:rsidP="00E73606">
            <w:pPr>
              <w:spacing w:line="232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9.1. Природоохранные мероприятия</w:t>
            </w:r>
          </w:p>
        </w:tc>
      </w:tr>
      <w:tr w:rsidR="00E73606" w:rsidRPr="00E73606" w:rsidTr="00E73606">
        <w:trPr>
          <w:trHeight w:val="15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32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9.1.1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32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Локализация и ликвидация очагов распространения борщевика Сосновского на территории Любимского района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32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Широкое распространение борщевика Сосновского на территории Любимского района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32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Локализация и ликвидация очагов распространения борщевика Сосновского на территории Любимского района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32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Исключение случаев травматизма среди населения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32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 га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32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Денежные средства предусматриваются в муниципальной программе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32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ГП «Развитие сельского хозяйства в Ярославской области»; МП «Развитие сельского хозяйства в Любимском муниципальном районе»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32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2022-2025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Любимского муниципального района</w:t>
            </w:r>
          </w:p>
          <w:p w:rsidR="00E73606" w:rsidRPr="00E73606" w:rsidRDefault="00E73606" w:rsidP="00E73606">
            <w:pPr>
              <w:spacing w:line="232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МКУ «Комплексный центр Любимского района»</w:t>
            </w:r>
          </w:p>
        </w:tc>
      </w:tr>
      <w:tr w:rsidR="00E73606" w:rsidRPr="00E73606" w:rsidTr="00E73606">
        <w:trPr>
          <w:trHeight w:val="15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32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9.1.2.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32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Перенос действующего выпуска сточных вод в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рУча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со станции водоподготовки Любимского городского водозабора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32" w:lineRule="auto"/>
              <w:ind w:left="-55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Попадание сточных вод в зону санитарной охраны источника питьевого и хозяйственно-бытового водоснабжение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32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Исключение сброса сточных вод в первый пояс зоны санитарной охраны указанного источника питьевого и хозяйственно-бытового водоснабжения.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32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качества жизни населения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32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Работы выполнены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32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Разработка проекта ЗСО, получение разрешительной документации на водопользование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Стратегии социально-экономического развития Любимского муниципального района до 2027 года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32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2022-2023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Любимского муниципального района</w:t>
            </w:r>
          </w:p>
          <w:p w:rsidR="00E73606" w:rsidRPr="00E73606" w:rsidRDefault="00E73606" w:rsidP="00E73606">
            <w:pPr>
              <w:spacing w:line="232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ГП ЯО «Северный водоканал»</w:t>
            </w:r>
          </w:p>
        </w:tc>
      </w:tr>
      <w:tr w:rsidR="00E73606" w:rsidRPr="00E73606" w:rsidTr="00E73606">
        <w:trPr>
          <w:trHeight w:val="1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73606" w:rsidRPr="00E73606" w:rsidRDefault="00E73606" w:rsidP="00E73606">
            <w:pPr>
              <w:spacing w:line="232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9.2. Рекультивация объектов размещения отходов, эксплуатация которых завершена</w:t>
            </w:r>
          </w:p>
        </w:tc>
      </w:tr>
      <w:tr w:rsidR="00E73606" w:rsidRPr="00E73606" w:rsidTr="00E73606">
        <w:trPr>
          <w:trHeight w:val="15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32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9.2.1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32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 xml:space="preserve">Осуществление мер по экологической реабилитации, восстановлению и улучшению </w:t>
            </w:r>
            <w:r w:rsidRPr="00E736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экологического состояния водных объектов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32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Отсутствие сетей канализации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32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 xml:space="preserve">Разработка ПСД на строительство сетей канализации по </w:t>
            </w:r>
            <w:proofErr w:type="spellStart"/>
            <w:r w:rsidRPr="00E7360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E7360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E73606">
              <w:rPr>
                <w:rFonts w:ascii="Times New Roman" w:hAnsi="Times New Roman"/>
                <w:sz w:val="20"/>
                <w:szCs w:val="20"/>
              </w:rPr>
              <w:t>ражданская</w:t>
            </w:r>
            <w:proofErr w:type="spellEnd"/>
            <w:r w:rsidRPr="00E73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E73606">
              <w:rPr>
                <w:rFonts w:ascii="Times New Roman" w:hAnsi="Times New Roman"/>
                <w:sz w:val="20"/>
                <w:szCs w:val="20"/>
              </w:rPr>
              <w:t>г.Любиме</w:t>
            </w:r>
            <w:proofErr w:type="spellEnd"/>
            <w:r w:rsidRPr="00E73606">
              <w:rPr>
                <w:rFonts w:ascii="Times New Roman" w:hAnsi="Times New Roman"/>
                <w:sz w:val="20"/>
                <w:szCs w:val="20"/>
              </w:rPr>
              <w:t xml:space="preserve"> (водный объект </w:t>
            </w:r>
            <w:proofErr w:type="spellStart"/>
            <w:r w:rsidRPr="00E73606">
              <w:rPr>
                <w:rFonts w:ascii="Times New Roman" w:hAnsi="Times New Roman"/>
                <w:sz w:val="20"/>
                <w:szCs w:val="20"/>
              </w:rPr>
              <w:t>р.Обнора</w:t>
            </w:r>
            <w:proofErr w:type="spellEnd"/>
            <w:r w:rsidRPr="00E7360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32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Повышение качества жизни населения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32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 потребителей.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32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Изготовление ПСД на строительство сетей канализации по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ражданская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г.Любиме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планируется за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счет средств,  поступающих за счет платы за негативное воздействие на окружающую среду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lastRenderedPageBreak/>
              <w:t>Постановление Правительства РФ от 2 августа 2022 г. N 1370</w:t>
            </w:r>
          </w:p>
          <w:p w:rsidR="00E73606" w:rsidRPr="00E73606" w:rsidRDefault="00E73606" w:rsidP="00E73606">
            <w:pPr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 xml:space="preserve">"О порядке разработки и </w:t>
            </w:r>
            <w:r w:rsidRPr="00E73606">
              <w:rPr>
                <w:rFonts w:ascii="Times New Roman" w:hAnsi="Times New Roman"/>
                <w:sz w:val="20"/>
                <w:szCs w:val="20"/>
              </w:rPr>
              <w:lastRenderedPageBreak/>
              <w:t>согласования плана мероприятий, указанных в пункте 1 статьи 16 6, пункте 1 статьи 75 1 и пункте 1 статьи 78 2 Федерального закона "Об охране окружающей среды", субъекта Российской Федерации";</w:t>
            </w:r>
          </w:p>
          <w:p w:rsidR="00E73606" w:rsidRPr="00E73606" w:rsidRDefault="00E73606" w:rsidP="00E73606">
            <w:pPr>
              <w:spacing w:line="232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Стратегия социально-экономического развития Любимского муниципального района до 2027 года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6" w:rsidRPr="00E73606" w:rsidRDefault="00E73606" w:rsidP="00E73606">
            <w:pPr>
              <w:spacing w:line="232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2024</w:t>
            </w:r>
          </w:p>
          <w:p w:rsidR="00E73606" w:rsidRPr="00E73606" w:rsidRDefault="00E73606" w:rsidP="00E73606">
            <w:pPr>
              <w:spacing w:line="232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32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Любимского муниципального района</w:t>
            </w:r>
          </w:p>
        </w:tc>
      </w:tr>
    </w:tbl>
    <w:p w:rsidR="00E73606" w:rsidRPr="00E73606" w:rsidRDefault="00E73606" w:rsidP="00E73606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val="en-US"/>
        </w:rPr>
      </w:pPr>
      <w:r w:rsidRPr="00E73606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lastRenderedPageBreak/>
        <w:t>III. РАЗВИТИЕ СОЦИАЛЬНОЙ СФЕРЫ</w:t>
      </w:r>
    </w:p>
    <w:p w:rsidR="00E73606" w:rsidRPr="00E73606" w:rsidRDefault="00E73606" w:rsidP="00E73606">
      <w:pPr>
        <w:keepNext/>
        <w:keepLines/>
        <w:numPr>
          <w:ilvl w:val="0"/>
          <w:numId w:val="8"/>
        </w:numPr>
        <w:spacing w:before="240" w:after="0"/>
        <w:outlineLvl w:val="0"/>
        <w:rPr>
          <w:rFonts w:ascii="Times New Roman" w:eastAsia="Times New Roman" w:hAnsi="Times New Roman" w:cs="Times New Roman"/>
          <w:b/>
          <w:color w:val="000000" w:themeColor="text1"/>
        </w:rPr>
      </w:pPr>
      <w:r w:rsidRPr="00E73606">
        <w:rPr>
          <w:rFonts w:ascii="Times New Roman" w:eastAsia="Times New Roman" w:hAnsi="Times New Roman" w:cs="Times New Roman"/>
          <w:b/>
          <w:color w:val="000000" w:themeColor="text1"/>
        </w:rPr>
        <w:t>Социальная поддержка населения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612"/>
        <w:gridCol w:w="1550"/>
        <w:gridCol w:w="1405"/>
        <w:gridCol w:w="1727"/>
        <w:gridCol w:w="2054"/>
        <w:gridCol w:w="1531"/>
        <w:gridCol w:w="1814"/>
        <w:gridCol w:w="1518"/>
        <w:gridCol w:w="1100"/>
        <w:gridCol w:w="1475"/>
      </w:tblGrid>
      <w:tr w:rsidR="00E73606" w:rsidRPr="00E73606" w:rsidTr="00E73606">
        <w:trPr>
          <w:trHeight w:val="436"/>
          <w:tblHeader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42" w:right="-14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E73606" w:rsidRPr="00E73606" w:rsidRDefault="00E73606" w:rsidP="00E73606">
            <w:pPr>
              <w:spacing w:line="228" w:lineRule="auto"/>
              <w:ind w:left="-142" w:right="-14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E73606" w:rsidRPr="00E73606" w:rsidRDefault="00E73606" w:rsidP="00E7360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07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11" w:right="-10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07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E73606">
              <w:rPr>
                <w:rFonts w:ascii="Times New Roman" w:hAnsi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07" w:right="-10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E73606" w:rsidRPr="00E73606" w:rsidRDefault="00E73606" w:rsidP="00E73606">
            <w:pPr>
              <w:spacing w:line="228" w:lineRule="auto"/>
              <w:ind w:left="-107" w:right="-10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09" w:right="-10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E73606" w:rsidRPr="00E73606" w:rsidTr="00E73606">
        <w:trPr>
          <w:trHeight w:val="1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 Обеспечение комфортных и доступных услуг в сфере социальной защиты и социального обслуживания населения</w:t>
            </w:r>
          </w:p>
        </w:tc>
      </w:tr>
      <w:tr w:rsidR="00E73606" w:rsidRPr="00E73606" w:rsidTr="00E73606">
        <w:trPr>
          <w:trHeight w:val="2573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Оборудование зданий</w:t>
            </w:r>
            <w:r w:rsidRPr="00E73606">
              <w:t xml:space="preserve">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целью обеспечения доступности для инвалидов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Неполная доступность для инвалидов и маломобильных групп населения в учреждения социальной инфраструктуры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Повышения уровня доступности приоритетных объектов и услуг в жизнедеятельности инвалидов и других маломобильных групп населения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Беспрепятственное предоставление государственных и муниципальных услуг для всех категорий граждан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единицы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Денежные средства предусмотрены в муниципальном бюджете на период с 2022-2024 г., наличие ПСД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МП «Доступная среда в Любимском МР»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2022-2024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Любимского муниципального района</w:t>
            </w:r>
          </w:p>
        </w:tc>
      </w:tr>
      <w:tr w:rsidR="00E73606" w:rsidRPr="00E73606" w:rsidTr="00E73606">
        <w:trPr>
          <w:trHeight w:val="2573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73606">
              <w:rPr>
                <w:rFonts w:ascii="Times New Roman" w:hAnsi="Times New Roman"/>
                <w:sz w:val="20"/>
                <w:szCs w:val="18"/>
              </w:rPr>
              <w:t>Внедрение новой формы помощи на дому (услуги помощников по уходу) в рамках реализации государственного социального заказа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73606">
              <w:rPr>
                <w:rFonts w:ascii="Times New Roman" w:hAnsi="Times New Roman"/>
                <w:sz w:val="20"/>
                <w:szCs w:val="18"/>
              </w:rPr>
              <w:t>Потребность</w:t>
            </w:r>
          </w:p>
          <w:p w:rsidR="00E73606" w:rsidRPr="00E73606" w:rsidRDefault="00E73606" w:rsidP="00E7360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73606">
              <w:rPr>
                <w:rFonts w:ascii="Times New Roman" w:hAnsi="Times New Roman"/>
                <w:sz w:val="20"/>
                <w:szCs w:val="18"/>
              </w:rPr>
              <w:t>в осуществлении ухода и присмотра на дому за гражданами с психическими расстройствами; с признаками старческой деменции; гражданами после выписки из стационаров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73606">
              <w:rPr>
                <w:rFonts w:ascii="Times New Roman" w:hAnsi="Times New Roman"/>
                <w:sz w:val="20"/>
                <w:szCs w:val="18"/>
              </w:rPr>
              <w:t>Удовлетворение потребности в осуществлении ухода и присмотра за гражданами, которым требуется посторонняя помощь и уход, восстановление навыков.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73606">
              <w:rPr>
                <w:rFonts w:ascii="Times New Roman" w:hAnsi="Times New Roman"/>
                <w:sz w:val="20"/>
                <w:szCs w:val="18"/>
              </w:rPr>
              <w:t xml:space="preserve">Организация системы долговременного ухода, в </w:t>
            </w:r>
            <w:proofErr w:type="spellStart"/>
            <w:r w:rsidRPr="00E73606">
              <w:rPr>
                <w:rFonts w:ascii="Times New Roman" w:hAnsi="Times New Roman"/>
                <w:sz w:val="20"/>
                <w:szCs w:val="18"/>
              </w:rPr>
              <w:t>т.ч</w:t>
            </w:r>
            <w:proofErr w:type="spellEnd"/>
            <w:r w:rsidRPr="00E73606">
              <w:rPr>
                <w:rFonts w:ascii="Times New Roman" w:hAnsi="Times New Roman"/>
                <w:sz w:val="20"/>
                <w:szCs w:val="18"/>
              </w:rPr>
              <w:t xml:space="preserve">. обеспечение проживания граждан в </w:t>
            </w:r>
            <w:proofErr w:type="gramStart"/>
            <w:r w:rsidRPr="00E73606">
              <w:rPr>
                <w:rFonts w:ascii="Times New Roman" w:hAnsi="Times New Roman"/>
                <w:sz w:val="20"/>
                <w:szCs w:val="18"/>
              </w:rPr>
              <w:t>привычной</w:t>
            </w:r>
            <w:proofErr w:type="gramEnd"/>
            <w:r w:rsidRPr="00E73606">
              <w:rPr>
                <w:rFonts w:ascii="Times New Roman" w:hAnsi="Times New Roman"/>
                <w:sz w:val="20"/>
                <w:szCs w:val="18"/>
              </w:rPr>
              <w:t xml:space="preserve"> домашней среде.</w:t>
            </w:r>
          </w:p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73606">
              <w:rPr>
                <w:rFonts w:ascii="Times New Roman" w:hAnsi="Times New Roman"/>
                <w:sz w:val="20"/>
                <w:szCs w:val="18"/>
              </w:rPr>
              <w:t>Снижение нагрузки на стационарные учреждения.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73606">
              <w:rPr>
                <w:rFonts w:ascii="Times New Roman" w:hAnsi="Times New Roman"/>
                <w:sz w:val="20"/>
                <w:szCs w:val="18"/>
              </w:rPr>
              <w:t>Число граждан–получателей социальной услуги «Помощник по уходу» - в 2022 году-6 ед. Расчет показателя ежегодно осуществляется исходя из анализа нуждаемости в услуге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73606">
              <w:rPr>
                <w:rFonts w:ascii="Times New Roman" w:hAnsi="Times New Roman"/>
                <w:sz w:val="20"/>
                <w:szCs w:val="18"/>
              </w:rPr>
              <w:t>Не требуется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73606">
              <w:rPr>
                <w:rFonts w:ascii="Times New Roman" w:hAnsi="Times New Roman"/>
                <w:sz w:val="20"/>
                <w:szCs w:val="18"/>
              </w:rPr>
              <w:t>Постановление Правительства области от 11.12.2019 № 859-п</w:t>
            </w:r>
          </w:p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73606">
              <w:rPr>
                <w:rFonts w:ascii="Times New Roman" w:hAnsi="Times New Roman"/>
                <w:sz w:val="20"/>
                <w:szCs w:val="18"/>
              </w:rPr>
              <w:t>«О программе «Повышение качества жизни граждан старшего поколения в Ярославской области» на 2020-2025 годы</w:t>
            </w:r>
          </w:p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73606">
              <w:rPr>
                <w:rFonts w:ascii="Times New Roman" w:hAnsi="Times New Roman"/>
                <w:sz w:val="20"/>
                <w:szCs w:val="18"/>
              </w:rPr>
              <w:t>2022-2025 годы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Любимского муниципального района, Управление социальной защиты населения и труда Администрации Любимского МР, МУ «Любимский комплексный центр социального обслуживания населения»</w:t>
            </w:r>
            <w:r w:rsidRPr="00E73606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</w:tr>
      <w:tr w:rsidR="00E73606" w:rsidRPr="00E73606" w:rsidTr="00E73606">
        <w:trPr>
          <w:trHeight w:val="2573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6" w:rsidRPr="00E73606" w:rsidRDefault="00E73606" w:rsidP="00E7360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Приобретение автотранспорта </w:t>
            </w:r>
          </w:p>
          <w:p w:rsidR="00E73606" w:rsidRPr="00E73606" w:rsidRDefault="00E73606" w:rsidP="00E7360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для оказания социальных услуг </w:t>
            </w:r>
          </w:p>
          <w:p w:rsidR="00E73606" w:rsidRPr="00E73606" w:rsidRDefault="00E73606" w:rsidP="00E7360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E73606" w:rsidRPr="00E73606" w:rsidRDefault="00E73606" w:rsidP="00E7360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E73606" w:rsidRPr="00E73606" w:rsidRDefault="00E73606" w:rsidP="00E7360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E73606" w:rsidRPr="00E73606" w:rsidRDefault="00E73606" w:rsidP="00E7360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E73606" w:rsidRPr="00E73606" w:rsidRDefault="00E73606" w:rsidP="00E7360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E73606" w:rsidRPr="00E73606" w:rsidRDefault="00E73606" w:rsidP="00E7360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E73606" w:rsidRPr="00E73606" w:rsidRDefault="00E73606" w:rsidP="00E7360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Необходимость замены автотранспорта в связи с высоким износом </w:t>
            </w:r>
          </w:p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E73606" w:rsidRPr="00E73606" w:rsidRDefault="00E73606" w:rsidP="00E7360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6" w:rsidRPr="00E73606" w:rsidRDefault="00E73606" w:rsidP="00E7360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Приобретение</w:t>
            </w:r>
          </w:p>
          <w:p w:rsidR="00E73606" w:rsidRPr="00E73606" w:rsidRDefault="00E73606" w:rsidP="00E7360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 единицы</w:t>
            </w:r>
          </w:p>
          <w:p w:rsidR="00E73606" w:rsidRPr="00E73606" w:rsidRDefault="00E73606" w:rsidP="00E7360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автотранспорта-</w:t>
            </w:r>
          </w:p>
          <w:p w:rsidR="00E73606" w:rsidRPr="00E73606" w:rsidRDefault="00E73606" w:rsidP="00E7360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E73606" w:rsidRPr="00E73606" w:rsidRDefault="00E73606" w:rsidP="00E736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E736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спецавтотранспорта</w:t>
            </w:r>
            <w:proofErr w:type="spellEnd"/>
          </w:p>
          <w:p w:rsidR="00E73606" w:rsidRPr="00E73606" w:rsidRDefault="00E73606" w:rsidP="00E736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E73606" w:rsidRPr="00E73606" w:rsidRDefault="00E73606" w:rsidP="00E736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73606" w:rsidRPr="00E73606" w:rsidRDefault="00E73606" w:rsidP="00E736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E73606" w:rsidRPr="00E73606" w:rsidRDefault="00E73606" w:rsidP="00E7360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6" w:rsidRPr="00E73606" w:rsidRDefault="00E73606" w:rsidP="00E7360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Осуществление доставки пожилых граждан и инвалидов в социально значимые объекты, в </w:t>
            </w:r>
            <w:proofErr w:type="spellStart"/>
            <w:r w:rsidRPr="00E736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E736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. для проведения жизненно необходимой процедуры (гемодиализ).</w:t>
            </w:r>
          </w:p>
          <w:p w:rsidR="00E73606" w:rsidRPr="00E73606" w:rsidRDefault="00E73606" w:rsidP="00E7360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E73606" w:rsidRPr="00E73606" w:rsidRDefault="00E73606" w:rsidP="00E7360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E73606" w:rsidRPr="00E73606" w:rsidRDefault="00E73606" w:rsidP="00E7360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E73606" w:rsidRPr="00E73606" w:rsidRDefault="00E73606" w:rsidP="00E7360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6" w:rsidRPr="00E73606" w:rsidRDefault="00E73606" w:rsidP="00E7360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1 ед.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6" w:rsidRPr="00E73606" w:rsidRDefault="00E73606" w:rsidP="00E7360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E73606" w:rsidRPr="00E73606" w:rsidRDefault="00E73606" w:rsidP="00E7360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Требуются средства областного бюджета</w:t>
            </w:r>
          </w:p>
          <w:p w:rsidR="00E73606" w:rsidRPr="00E73606" w:rsidRDefault="00E73606" w:rsidP="00E7360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в сумме   3 300,000 тыс. руб. (</w:t>
            </w:r>
            <w:proofErr w:type="spellStart"/>
            <w:r w:rsidRPr="00E736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спецавтотранспорт</w:t>
            </w:r>
            <w:proofErr w:type="spellEnd"/>
            <w:r w:rsidRPr="00E736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).</w:t>
            </w:r>
          </w:p>
          <w:p w:rsidR="00E73606" w:rsidRPr="00E73606" w:rsidRDefault="00E73606" w:rsidP="00E7360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6" w:rsidRPr="00E73606" w:rsidRDefault="00E73606" w:rsidP="00E7360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Постановление Правительства области от 11.12.2019 № 859-п</w:t>
            </w:r>
          </w:p>
          <w:p w:rsidR="00E73606" w:rsidRPr="00E73606" w:rsidRDefault="00E73606" w:rsidP="00E7360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«О программе "Повышение качества жизни граждан старшего поколения в Ярославской области" на 2020 - 2025 годы»</w:t>
            </w:r>
          </w:p>
          <w:p w:rsidR="00E73606" w:rsidRPr="00E73606" w:rsidRDefault="00E73606" w:rsidP="00E7360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2024 год</w:t>
            </w:r>
          </w:p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Любимского муниципального района, Управление социальной защиты населения и труда Администрации Любимского МР, МУ «Любимский комплексный центр социального обслуживания населения»</w:t>
            </w:r>
            <w:r w:rsidRPr="00E73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3606" w:rsidRPr="00E73606" w:rsidTr="00E73606">
        <w:trPr>
          <w:trHeight w:val="1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1.2. Улучшение жилищных условий отдельных категорий граждан</w:t>
            </w:r>
          </w:p>
        </w:tc>
      </w:tr>
      <w:tr w:rsidR="00E73606" w:rsidRPr="00E73606" w:rsidTr="00E73606">
        <w:trPr>
          <w:trHeight w:val="15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1.2.1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7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>Государственная поддержка молодых семей в приобретении (строительства) жилья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7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>Жилищное обеспечение для молодых семей, не могут получить доступ на рынок жилья без бюджетной поддержки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7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>Выдача молодым семьям в установленном порядке свидетельство о праве на получение социальных выплат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7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 xml:space="preserve">Оказание государственной поддержки молодым семьям в улучшении жилищных условий, улучшение качества жизни населения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7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>4 семьи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7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>Объем финансирования муниципальной программы из всех источников финансирования на 2022 год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7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>МП «Обеспечение доступным и комфортным жильем населения Любимского МР»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7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7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Любимского муниципального района</w:t>
            </w:r>
          </w:p>
        </w:tc>
      </w:tr>
      <w:tr w:rsidR="00E73606" w:rsidRPr="00E73606" w:rsidTr="00E73606">
        <w:trPr>
          <w:trHeight w:val="1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1.3. Предоставление земельных участков льготным категориям граждан, в том числе гражданам, имеющим трёх и более детей </w:t>
            </w:r>
          </w:p>
        </w:tc>
      </w:tr>
      <w:tr w:rsidR="00E73606" w:rsidRPr="00E73606" w:rsidTr="00E73606">
        <w:trPr>
          <w:trHeight w:val="15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1.3.1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Предоставление земельных участков в собственность бесплатно,</w:t>
            </w:r>
          </w:p>
          <w:p w:rsidR="00E73606" w:rsidRPr="00E73606" w:rsidRDefault="00E73606" w:rsidP="00E73606">
            <w:pPr>
              <w:spacing w:line="12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в аренду без проведения торгов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2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Очередь граждан, относящихся к льготным категориям (в том числе граждан, имеющих трёх и более детей), состоящих на учёте  в целях бесплатного предоставления земельного участка в собственность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2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Сокращение очереди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6" w:rsidRPr="00E73606" w:rsidRDefault="00E73606" w:rsidP="00E7360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Улучшение качества жизни отдельных категорий граждан</w:t>
            </w:r>
          </w:p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606" w:rsidRPr="00E73606" w:rsidRDefault="00E73606" w:rsidP="00E7360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Вовлечение земельных участков в оборот</w:t>
            </w:r>
          </w:p>
          <w:p w:rsidR="00E73606" w:rsidRPr="00E73606" w:rsidRDefault="00E73606" w:rsidP="00E736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606" w:rsidRPr="00E73606" w:rsidRDefault="00E73606" w:rsidP="00E73606">
            <w:pPr>
              <w:spacing w:line="12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3.Стимулирование жилищного строительства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6" w:rsidRPr="00E73606" w:rsidRDefault="00E73606" w:rsidP="00E736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 xml:space="preserve"> Доля числа граждан, снятых с учета </w:t>
            </w:r>
          </w:p>
          <w:p w:rsidR="00E73606" w:rsidRPr="00E73606" w:rsidRDefault="00E73606" w:rsidP="00E73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для бесплатного предоставления в собственность земельных участков, от числа граждан, состоящих на учете для бесплатного предоставления в собственность земельных участков, на 1 января отчетного года не менее 60 %</w:t>
            </w:r>
          </w:p>
          <w:p w:rsidR="00E73606" w:rsidRPr="00E73606" w:rsidRDefault="00E73606" w:rsidP="00E736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73606" w:rsidRPr="00E73606" w:rsidRDefault="00E73606" w:rsidP="00E73606">
            <w:pPr>
              <w:spacing w:line="12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 xml:space="preserve">2. Время ожидания предоставления земельного участка в собственность бесплатно с </w:t>
            </w:r>
            <w:r w:rsidRPr="00E73606">
              <w:rPr>
                <w:rFonts w:ascii="Times New Roman" w:hAnsi="Times New Roman"/>
                <w:sz w:val="20"/>
                <w:szCs w:val="20"/>
              </w:rPr>
              <w:lastRenderedPageBreak/>
              <w:t>момента постановки гражданина на учет до первого предложения земельного участка менее 1 года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lastRenderedPageBreak/>
              <w:t>1. Наличие земельных участков</w:t>
            </w:r>
          </w:p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606" w:rsidRPr="00E73606" w:rsidRDefault="00E73606" w:rsidP="00E73606">
            <w:pPr>
              <w:spacing w:line="12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2. Обеспечение земельных участков инженерной инфраструктурой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6" w:rsidRPr="00E73606" w:rsidRDefault="00E73606" w:rsidP="00E736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Закон Ярославской области от 27 апреля 2007 г. № 22-з «О бесплатном предоставлении в собственность граждан земельных участков, находящихся в государственной или муниципальной собственности»;</w:t>
            </w:r>
          </w:p>
          <w:p w:rsidR="00E73606" w:rsidRPr="00E73606" w:rsidRDefault="00E73606" w:rsidP="00E736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73606" w:rsidRPr="00E73606" w:rsidRDefault="00E73606" w:rsidP="00E736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 xml:space="preserve">Закон Ярославской области от 08 апреля 2015 г. № 14-з «Об отдельных вопросах предоставления в аренду земельных </w:t>
            </w:r>
            <w:r w:rsidRPr="00E73606">
              <w:rPr>
                <w:rFonts w:ascii="Times New Roman" w:hAnsi="Times New Roman"/>
                <w:sz w:val="20"/>
                <w:szCs w:val="20"/>
              </w:rPr>
              <w:lastRenderedPageBreak/>
              <w:t>участков, находящихся в государственной или муниципальной собственности»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2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lastRenderedPageBreak/>
              <w:t>2022-2027 гг.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6" w:rsidRPr="00E73606" w:rsidRDefault="00E73606" w:rsidP="00E736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Администрация Любимского муниципального района</w:t>
            </w:r>
          </w:p>
          <w:p w:rsidR="00E73606" w:rsidRPr="00E73606" w:rsidRDefault="00E73606" w:rsidP="00E736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73606" w:rsidRPr="00E73606" w:rsidRDefault="00E73606" w:rsidP="00E73606">
            <w:pPr>
              <w:spacing w:line="12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Городское поселение Любим</w:t>
            </w:r>
          </w:p>
        </w:tc>
      </w:tr>
      <w:tr w:rsidR="00E73606" w:rsidRPr="00E73606" w:rsidTr="00E73606">
        <w:trPr>
          <w:trHeight w:val="15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1.3.2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Предоставление земельных участков в собственность бесплатно для индивидуального жилищного строительства</w:t>
            </w:r>
          </w:p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гражданам, имеющим трех и более детей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25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Необходимость улучшения жилищных условий граждан, имеющих трех и более детей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25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Получение земельного участка для строительства индивидуального жилого дома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6" w:rsidRPr="00E73606" w:rsidRDefault="00E73606" w:rsidP="00E7360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Исполнение государственных обязательств по обеспечению земельными участками для индивидуального жилищного строительства граждан, имеющих трех и более детей</w:t>
            </w:r>
          </w:p>
          <w:p w:rsidR="00E73606" w:rsidRPr="00E73606" w:rsidRDefault="00E73606" w:rsidP="00E73606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606" w:rsidRPr="00E73606" w:rsidRDefault="00E73606" w:rsidP="00E7360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Реализации механизмов поддержки и развития жилищного строительства</w:t>
            </w:r>
          </w:p>
          <w:p w:rsidR="00E73606" w:rsidRPr="00E73606" w:rsidRDefault="00E73606" w:rsidP="00E73606">
            <w:pPr>
              <w:ind w:left="29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Доля числа граждан, имеющих трех и более детей, получивших земельный участок для индивидуального жилищного строительства, от числа</w:t>
            </w:r>
          </w:p>
          <w:p w:rsidR="00E73606" w:rsidRPr="00E73606" w:rsidRDefault="00E73606" w:rsidP="00E736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 xml:space="preserve"> граждан, имеющих трех и более детей, </w:t>
            </w:r>
          </w:p>
          <w:p w:rsidR="00E73606" w:rsidRPr="00E73606" w:rsidRDefault="00E73606" w:rsidP="00E736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 xml:space="preserve">принятых на учет для бесплатного предоставления в собственность земельных участков для </w:t>
            </w:r>
            <w:r w:rsidRPr="00E73606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индивидуального жилищного строительства – 100%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6" w:rsidRPr="00E73606" w:rsidRDefault="00E73606" w:rsidP="00E73606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lastRenderedPageBreak/>
              <w:t>Наличие земельных участков</w:t>
            </w:r>
          </w:p>
          <w:p w:rsidR="00E73606" w:rsidRPr="00E73606" w:rsidRDefault="00E73606" w:rsidP="00E736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73606" w:rsidRPr="00E73606" w:rsidRDefault="00E73606" w:rsidP="00E736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2. Обеспечение земельных участков инженерной инфраструктурой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6" w:rsidRPr="00E73606" w:rsidRDefault="00E73606" w:rsidP="00E73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73606">
              <w:rPr>
                <w:rFonts w:ascii="Times New Roman" w:hAnsi="Times New Roman"/>
                <w:iCs/>
                <w:sz w:val="20"/>
                <w:szCs w:val="20"/>
              </w:rPr>
              <w:t>Постановление Правительства ЯО от 21.02.2020 № 147-п</w:t>
            </w:r>
          </w:p>
          <w:p w:rsidR="00E73606" w:rsidRPr="00E73606" w:rsidRDefault="00E73606" w:rsidP="00E736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25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2022-2027 гг.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6" w:rsidRPr="00E73606" w:rsidRDefault="00E73606" w:rsidP="00E736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Администрация Любимского муниципального района</w:t>
            </w:r>
          </w:p>
          <w:p w:rsidR="00E73606" w:rsidRPr="00E73606" w:rsidRDefault="00E73606" w:rsidP="00E736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73606" w:rsidRPr="00E73606" w:rsidRDefault="00E73606" w:rsidP="00E736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Городское поселение Любим</w:t>
            </w:r>
          </w:p>
        </w:tc>
      </w:tr>
      <w:tr w:rsidR="00E73606" w:rsidRPr="00E73606" w:rsidTr="00E73606">
        <w:trPr>
          <w:trHeight w:val="1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numPr>
                <w:ilvl w:val="1"/>
                <w:numId w:val="12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lastRenderedPageBreak/>
              <w:t>Кадровое обеспечение социальной сферы</w:t>
            </w:r>
          </w:p>
        </w:tc>
      </w:tr>
      <w:tr w:rsidR="00E73606" w:rsidRPr="00E73606" w:rsidTr="00E73606">
        <w:trPr>
          <w:trHeight w:val="15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1.4.1.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Привлечение молодых специалистов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25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Дефицит кадров в сфере образования, культуры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25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Привлечение специалистов в сферы образования и культуры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Улучшение качества предоставляемых услуг, обеспечение профессиональными кадрами нужных направлений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Привлечение специалистов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>Стратегии социально-экономического развития Любимского муниципального района до 2027 года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>2022-2026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Администрация Любимского муниципального района</w:t>
            </w:r>
          </w:p>
        </w:tc>
      </w:tr>
    </w:tbl>
    <w:p w:rsidR="00E73606" w:rsidRPr="00E73606" w:rsidRDefault="00E73606" w:rsidP="00E73606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color w:val="000000" w:themeColor="text1"/>
          <w:lang w:val="en-US"/>
        </w:rPr>
      </w:pPr>
      <w:r w:rsidRPr="00E73606">
        <w:rPr>
          <w:rFonts w:ascii="Times New Roman" w:eastAsia="Times New Roman" w:hAnsi="Times New Roman" w:cs="Times New Roman"/>
          <w:b/>
          <w:color w:val="000000" w:themeColor="text1"/>
        </w:rPr>
        <w:t>2</w:t>
      </w:r>
      <w:r w:rsidRPr="00E73606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 xml:space="preserve">. </w:t>
      </w:r>
      <w:proofErr w:type="spellStart"/>
      <w:r w:rsidRPr="00E73606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Здравоохранение</w:t>
      </w:r>
      <w:proofErr w:type="spellEnd"/>
    </w:p>
    <w:p w:rsidR="00E73606" w:rsidRPr="00E73606" w:rsidRDefault="00E73606" w:rsidP="00E73606">
      <w:pPr>
        <w:spacing w:after="120" w:line="228" w:lineRule="auto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u w:val="single"/>
        </w:rPr>
      </w:pPr>
      <w:r w:rsidRPr="00E73606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u w:val="single"/>
        </w:rPr>
        <w:t>Общая информация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616"/>
        <w:gridCol w:w="1843"/>
      </w:tblGrid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на 01.01.2022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Количество учреждений здравоохранения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Обеспеченность койками на 10 тыс. населения,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45,8</w:t>
            </w:r>
          </w:p>
        </w:tc>
      </w:tr>
      <w:tr w:rsidR="00E73606" w:rsidRPr="00E73606" w:rsidTr="00E73606">
        <w:trPr>
          <w:trHeight w:val="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Обеспеченность врачами на 10 тыс. населения,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25,3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Обеспеченность средним медицинским персоналом на 10 тыс. населения,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73,1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Амбулаторно-поликлиническая помощь, посещений на 1000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7368,8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Стационарная помощь, койко-дней на 1000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1136,4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Число вызовов скорой помощи на 1000 населения,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321,2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Младенческая смертность на 1000 родившихся живыми,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E73606" w:rsidRPr="00E73606" w:rsidRDefault="00E73606" w:rsidP="00E73606">
      <w:pPr>
        <w:spacing w:before="60" w:after="60" w:line="228" w:lineRule="auto"/>
        <w:contextualSpacing/>
        <w:rPr>
          <w:rFonts w:ascii="Times New Roman" w:eastAsia="Calibri" w:hAnsi="Times New Roman" w:cs="Times New Roman"/>
          <w:color w:val="000000" w:themeColor="text1"/>
          <w:sz w:val="14"/>
          <w:szCs w:val="20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616"/>
        <w:gridCol w:w="1806"/>
        <w:gridCol w:w="1565"/>
        <w:gridCol w:w="1403"/>
        <w:gridCol w:w="1715"/>
        <w:gridCol w:w="1381"/>
        <w:gridCol w:w="1712"/>
        <w:gridCol w:w="1696"/>
        <w:gridCol w:w="1221"/>
        <w:gridCol w:w="1671"/>
      </w:tblGrid>
      <w:tr w:rsidR="00E73606" w:rsidRPr="00E73606" w:rsidTr="00E73606">
        <w:trPr>
          <w:trHeight w:val="436"/>
          <w:tblHeader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42" w:right="-14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№</w:t>
            </w:r>
          </w:p>
          <w:p w:rsidR="00E73606" w:rsidRPr="00E73606" w:rsidRDefault="00E73606" w:rsidP="00E73606">
            <w:pPr>
              <w:spacing w:line="228" w:lineRule="auto"/>
              <w:ind w:left="-142" w:right="-14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E73606" w:rsidRPr="00E73606" w:rsidRDefault="00E73606" w:rsidP="00E7360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07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11" w:right="-10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07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E73606">
              <w:rPr>
                <w:rFonts w:ascii="Times New Roman" w:hAnsi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07" w:right="-10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E73606" w:rsidRPr="00E73606" w:rsidRDefault="00E73606" w:rsidP="00E73606">
            <w:pPr>
              <w:spacing w:line="228" w:lineRule="auto"/>
              <w:ind w:left="-107" w:right="-10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09" w:right="-10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E73606" w:rsidRPr="00E73606" w:rsidTr="00E73606">
        <w:trPr>
          <w:trHeight w:val="1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 Ремонт и модернизация объектов здравоохранения</w:t>
            </w:r>
          </w:p>
        </w:tc>
      </w:tr>
      <w:tr w:rsidR="00E73606" w:rsidRPr="00E73606" w:rsidTr="00E73606">
        <w:trPr>
          <w:trHeight w:val="15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2.1.1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Капитальный ремонт зданий главного корпуса </w:t>
            </w:r>
            <w:proofErr w:type="spellStart"/>
            <w:r w:rsidRPr="00E736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Любимской</w:t>
            </w:r>
            <w:proofErr w:type="spellEnd"/>
            <w:r w:rsidRPr="00E736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ЦРБ, инфекционного отделения, поликлинического отделения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Недостаточно качественное предоставление медицинских услуг,</w:t>
            </w:r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 xml:space="preserve"> необходимость проведения капитального ремонта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 xml:space="preserve">Проведение капитального ремонта отделений </w:t>
            </w:r>
            <w:proofErr w:type="spellStart"/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>Любимской</w:t>
            </w:r>
            <w:proofErr w:type="spellEnd"/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 xml:space="preserve"> ЦРБ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Улучшение качества предоставляемых услуг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 xml:space="preserve">Соглашение о финансировании мероприятий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>РП «Модернизации первичного звена здравоохранения Ярославской области»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0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Департамент здравоохранения и фармации Ярославской области </w:t>
            </w:r>
          </w:p>
        </w:tc>
      </w:tr>
      <w:tr w:rsidR="00E73606" w:rsidRPr="00E73606" w:rsidTr="00E73606">
        <w:trPr>
          <w:trHeight w:val="15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2.1.2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Капитальный ремонт здания </w:t>
            </w:r>
            <w:proofErr w:type="spellStart"/>
            <w:r w:rsidRPr="00E736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Закобякинской</w:t>
            </w:r>
            <w:proofErr w:type="spellEnd"/>
            <w:r w:rsidRPr="00E736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 Ермаковской врачебных амбулаторий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Недостаточно качественное предоставление медицинских услуг,</w:t>
            </w:r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 xml:space="preserve"> необходимость проведения капитального ремонта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>Проведение капитального ремонта двух врачебных амбулаторий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Улучшение качества предоставляемых услуг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>2 объекта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 xml:space="preserve">Соглашение о финансировании мероприятий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>РП «Модернизации первичного звена здравоохранения Ярославской области»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Департамент здравоохранения и фармации Ярославской области</w:t>
            </w:r>
          </w:p>
        </w:tc>
      </w:tr>
      <w:tr w:rsidR="00E73606" w:rsidRPr="00E73606" w:rsidTr="00E73606">
        <w:trPr>
          <w:trHeight w:val="15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2.1.3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Приобретение и монтаж </w:t>
            </w:r>
            <w:proofErr w:type="gramStart"/>
            <w:r w:rsidRPr="00E736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модульных</w:t>
            </w:r>
            <w:proofErr w:type="gramEnd"/>
            <w:r w:rsidRPr="00E736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ФАП (взамен ранее существующих): Обнорский ФАП, </w:t>
            </w:r>
            <w:proofErr w:type="spellStart"/>
            <w:r w:rsidRPr="00E736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Вахромеевский</w:t>
            </w:r>
            <w:proofErr w:type="spellEnd"/>
            <w:r w:rsidRPr="00E736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ФАП, </w:t>
            </w:r>
            <w:proofErr w:type="spellStart"/>
            <w:r w:rsidRPr="00E736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Рузбугинский</w:t>
            </w:r>
            <w:proofErr w:type="spellEnd"/>
            <w:r w:rsidRPr="00E736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ФАП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 xml:space="preserve">Необходимость замены </w:t>
            </w:r>
            <w:proofErr w:type="gramStart"/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>существующих</w:t>
            </w:r>
            <w:proofErr w:type="gramEnd"/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>ФАПов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 xml:space="preserve">Установка </w:t>
            </w:r>
            <w:proofErr w:type="gramStart"/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>новых</w:t>
            </w:r>
            <w:proofErr w:type="gramEnd"/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>ФАПов</w:t>
            </w:r>
            <w:proofErr w:type="spellEnd"/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Улучшение качества предоставляемых услуг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>3 объекта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 xml:space="preserve">Соглашение о финансировании мероприятий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>РП «Модернизации первичного звена здравоохранения Ярославской области»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2022-2023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Департамент здравоохранения и фармации Ярославской области</w:t>
            </w:r>
          </w:p>
        </w:tc>
      </w:tr>
      <w:tr w:rsidR="00E73606" w:rsidRPr="00E73606" w:rsidTr="00E73606">
        <w:trPr>
          <w:trHeight w:val="1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2.2 Привлечение специалистов в медицинские учреждения</w:t>
            </w:r>
          </w:p>
        </w:tc>
      </w:tr>
      <w:tr w:rsidR="00E73606" w:rsidRPr="00E73606" w:rsidTr="00E73606">
        <w:trPr>
          <w:trHeight w:val="15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2.2.1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Приобретение </w:t>
            </w:r>
            <w:r w:rsidRPr="00E736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жилья для медицинских работников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Дефицит </w:t>
            </w:r>
            <w:r w:rsidRPr="00E736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медицинских кадров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Привлечение </w:t>
            </w:r>
            <w:r w:rsidRPr="00E736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4 врачей и 6 единиц среднего медперсонала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Улучшение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качества предоставляемых услуг, обеспечение врачебными кадрами нужных направлений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Привлечение </w:t>
            </w:r>
            <w:r w:rsidRPr="00E736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10 специалистов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При наличии </w:t>
            </w:r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РП «Земский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доктор»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2022-2026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r w:rsidRPr="00E736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здравоохранения и фармации Ярославской области</w:t>
            </w:r>
          </w:p>
        </w:tc>
      </w:tr>
    </w:tbl>
    <w:p w:rsidR="00E73606" w:rsidRPr="00E73606" w:rsidRDefault="00E73606" w:rsidP="00E73606">
      <w:pPr>
        <w:keepNext/>
        <w:keepLines/>
        <w:spacing w:before="240" w:after="0"/>
        <w:ind w:left="720"/>
        <w:outlineLvl w:val="0"/>
        <w:rPr>
          <w:rFonts w:ascii="Times New Roman" w:eastAsia="Times New Roman" w:hAnsi="Times New Roman" w:cs="Times New Roman"/>
          <w:b/>
          <w:color w:val="000000" w:themeColor="text1"/>
          <w:lang w:val="en-US"/>
        </w:rPr>
      </w:pPr>
      <w:r w:rsidRPr="00E73606"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>3.</w:t>
      </w:r>
      <w:proofErr w:type="spellStart"/>
      <w:r w:rsidRPr="00E73606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Образование</w:t>
      </w:r>
      <w:proofErr w:type="spellEnd"/>
    </w:p>
    <w:p w:rsidR="00E73606" w:rsidRPr="00E73606" w:rsidRDefault="00E73606" w:rsidP="00E73606">
      <w:pPr>
        <w:spacing w:after="60" w:line="228" w:lineRule="auto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u w:val="single"/>
        </w:rPr>
      </w:pPr>
      <w:r w:rsidRPr="00E73606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u w:val="single"/>
        </w:rPr>
        <w:t>Общая информация: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616"/>
        <w:gridCol w:w="1843"/>
      </w:tblGrid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на 01.01.2022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Количество муниципальных учреждений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606" w:rsidRPr="00E73606" w:rsidRDefault="00E73606" w:rsidP="00E73606">
            <w:pPr>
              <w:spacing w:after="0" w:line="228" w:lineRule="auto"/>
              <w:ind w:firstLine="17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- количество муниципальных дошкольных учреждений образования, на конец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606" w:rsidRPr="00E73606" w:rsidRDefault="00E73606" w:rsidP="00E73606">
            <w:pPr>
              <w:spacing w:after="0" w:line="228" w:lineRule="auto"/>
              <w:ind w:firstLine="17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- количество дошкольных гру</w:t>
            </w:r>
            <w:proofErr w:type="gramStart"/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пп в шк</w:t>
            </w:r>
            <w:proofErr w:type="gramEnd"/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олах, на конец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606" w:rsidRPr="00E73606" w:rsidRDefault="00E73606" w:rsidP="00E73606">
            <w:pPr>
              <w:spacing w:after="0" w:line="228" w:lineRule="auto"/>
              <w:ind w:firstLine="17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- количество муниципальных общеобразовательных учреждений, на конец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606" w:rsidRPr="00E73606" w:rsidRDefault="00E73606" w:rsidP="00E73606">
            <w:pPr>
              <w:spacing w:after="0" w:line="228" w:lineRule="auto"/>
              <w:ind w:firstLine="17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- количество муниципальных учреждений дополнительного образования, на конец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spacing w:after="0" w:line="228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6"/>
                <w:lang w:eastAsia="ru-RU"/>
              </w:rPr>
              <w:t>Численность детей в возрасте от 1-6 лет, состоящих на учете для определения в муниципальные дошкольные образовательные учреждения,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606" w:rsidRPr="00E73606" w:rsidRDefault="00E73606" w:rsidP="00E73606">
            <w:pPr>
              <w:spacing w:after="0" w:line="228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 xml:space="preserve">Потребность в создании дополнительных мест в общеобразовательных учреждениях, мест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606" w:rsidRPr="00E73606" w:rsidRDefault="00E73606" w:rsidP="00E73606">
            <w:pPr>
              <w:spacing w:after="0" w:line="228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 xml:space="preserve">Потребность в создании дополнительных мест в дошкольных образовательных организациях, мест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spacing w:after="0" w:line="228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Численность учащихся,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1078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spacing w:after="0" w:line="228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 xml:space="preserve">Доля обучающихся в муниципальных образовательных учреждениях, занимающихся во вторую (третью) смену, в общей </w:t>
            </w:r>
            <w:proofErr w:type="gramStart"/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численности</w:t>
            </w:r>
            <w:proofErr w:type="gramEnd"/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 xml:space="preserve"> обучающихся в муниципальных 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spacing w:after="0" w:line="228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Доля детей школьного возраста (в возрасте от 7 лет до 17 лет включительно), охваченных отдыхом и оздоровлением, от общего количества детей (в возрасте от 7 лет до 17 лет включительно), проживающих в муниципальном районе (городском округе)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30%</w:t>
            </w:r>
          </w:p>
        </w:tc>
      </w:tr>
    </w:tbl>
    <w:p w:rsidR="00E73606" w:rsidRPr="00E73606" w:rsidRDefault="00E73606" w:rsidP="00E73606">
      <w:pPr>
        <w:spacing w:before="60" w:after="6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16"/>
          <w:szCs w:val="20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622"/>
        <w:gridCol w:w="1920"/>
        <w:gridCol w:w="1530"/>
        <w:gridCol w:w="1929"/>
        <w:gridCol w:w="1530"/>
        <w:gridCol w:w="1546"/>
        <w:gridCol w:w="1542"/>
        <w:gridCol w:w="1546"/>
        <w:gridCol w:w="1119"/>
        <w:gridCol w:w="1502"/>
      </w:tblGrid>
      <w:tr w:rsidR="00E73606" w:rsidRPr="00E73606" w:rsidTr="00E73606">
        <w:trPr>
          <w:trHeight w:val="436"/>
          <w:tblHeader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42" w:right="-14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№</w:t>
            </w:r>
          </w:p>
          <w:p w:rsidR="00E73606" w:rsidRPr="00E73606" w:rsidRDefault="00E73606" w:rsidP="00E73606">
            <w:pPr>
              <w:ind w:left="-142" w:right="-14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07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11" w:right="-10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07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E73606">
              <w:rPr>
                <w:rFonts w:ascii="Times New Roman" w:hAnsi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07" w:right="-10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E73606" w:rsidRPr="00E73606" w:rsidRDefault="00E73606" w:rsidP="00E73606">
            <w:pPr>
              <w:ind w:left="-107" w:right="-10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09" w:right="-10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E73606" w:rsidRPr="00E73606" w:rsidTr="00E73606">
        <w:trPr>
          <w:trHeight w:val="1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73606" w:rsidRPr="00E73606" w:rsidRDefault="00E73606" w:rsidP="00E73606">
            <w:pPr>
              <w:spacing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3.1. Обеспечение отдыха детей и их оздоровления</w:t>
            </w:r>
          </w:p>
        </w:tc>
      </w:tr>
      <w:tr w:rsidR="00E73606" w:rsidRPr="00E73606" w:rsidTr="00E73606">
        <w:trPr>
          <w:trHeight w:val="154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3.1.1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Организация профильных смен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Необходимость.</w:t>
            </w:r>
          </w:p>
          <w:p w:rsidR="00E73606" w:rsidRPr="00E73606" w:rsidRDefault="00E73606" w:rsidP="00E7360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организации профильных смен в соответствии с потребностями обучающихся.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Удовлетворенность потребностей одаренных детей в полноценном отдыхе для реализации творческих интересов.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Создание условий для удовлетворения потребностей детей в полноценном интересном отдыхе.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20 чел.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Для достижения показателя используются ресурсы муниципальных учреждений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Государственная программа ЯО «Социальная поддержка населения Ярославской области» на 2021-2025 годы</w:t>
            </w:r>
          </w:p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 xml:space="preserve">Подпрограмма  «Семья и дети </w:t>
            </w:r>
            <w:proofErr w:type="spellStart"/>
            <w:r w:rsidRPr="00E73606">
              <w:rPr>
                <w:rFonts w:ascii="Times New Roman" w:hAnsi="Times New Roman"/>
                <w:sz w:val="20"/>
                <w:szCs w:val="20"/>
              </w:rPr>
              <w:t>Ярославии</w:t>
            </w:r>
            <w:proofErr w:type="spellEnd"/>
            <w:r w:rsidRPr="00E73606">
              <w:rPr>
                <w:rFonts w:ascii="Times New Roman" w:hAnsi="Times New Roman"/>
                <w:sz w:val="20"/>
                <w:szCs w:val="20"/>
              </w:rPr>
              <w:t>. 2021-2025 г».</w:t>
            </w:r>
          </w:p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2025- 2026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Любимского МР</w:t>
            </w:r>
          </w:p>
        </w:tc>
      </w:tr>
      <w:tr w:rsidR="00E73606" w:rsidRPr="00E73606" w:rsidTr="00E73606">
        <w:trPr>
          <w:trHeight w:val="154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3.1.2.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отдыха детей с ОВЗ и детей инвалидов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инклюзивных смен  в лагерях с дневным пребыванием детей в соответствии с потребностями обучающихся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Удовлетворенность  потребностей детей с ОВЗ и детей-инвалидов  в полноценном отдыхе  в инклюзивных   сменах в лагерях с дневным пребыванием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Создание условий для удовлетворения потребностей детей в  полноценном отдыхе</w:t>
            </w:r>
          </w:p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детей </w:t>
            </w:r>
            <w:r w:rsidRPr="00E73606">
              <w:rPr>
                <w:rFonts w:ascii="Times New Roman" w:hAnsi="Times New Roman"/>
                <w:sz w:val="20"/>
                <w:szCs w:val="20"/>
              </w:rPr>
              <w:t xml:space="preserve"> с ОВЗ, детей-инвалидов </w:t>
            </w:r>
            <w:r w:rsidRPr="00E73606">
              <w:rPr>
                <w:rFonts w:ascii="Times New Roman" w:hAnsi="Times New Roman"/>
                <w:color w:val="000000"/>
                <w:sz w:val="20"/>
                <w:szCs w:val="26"/>
              </w:rPr>
              <w:t>школьного возраста (в возрасте от 7 лет до 17 лет включительно),</w:t>
            </w:r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охваченных отдыхом  и оздоровлением в </w:t>
            </w:r>
            <w:r w:rsidRPr="00E73606">
              <w:rPr>
                <w:rFonts w:ascii="Times New Roman" w:hAnsi="Times New Roman"/>
                <w:sz w:val="20"/>
                <w:szCs w:val="20"/>
              </w:rPr>
              <w:t xml:space="preserve">инклюзивных   сменах в лагерях с дневным </w:t>
            </w:r>
            <w:r w:rsidRPr="00E73606">
              <w:rPr>
                <w:rFonts w:ascii="Times New Roman" w:hAnsi="Times New Roman"/>
                <w:sz w:val="20"/>
                <w:szCs w:val="20"/>
              </w:rPr>
              <w:lastRenderedPageBreak/>
              <w:t>пребыванием</w:t>
            </w:r>
          </w:p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Для  достижения показателя используются ресурсы</w:t>
            </w:r>
          </w:p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>Любимская</w:t>
            </w:r>
            <w:proofErr w:type="spellEnd"/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</w:t>
            </w:r>
          </w:p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>Любимская</w:t>
            </w:r>
            <w:proofErr w:type="spellEnd"/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ООШ </w:t>
            </w:r>
            <w:proofErr w:type="spellStart"/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>им.В.Ю.Орлова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 xml:space="preserve">Государственная программа </w:t>
            </w:r>
            <w:proofErr w:type="spellStart"/>
            <w:r w:rsidRPr="00E73606">
              <w:rPr>
                <w:rFonts w:ascii="Times New Roman" w:hAnsi="Times New Roman"/>
                <w:sz w:val="20"/>
                <w:szCs w:val="20"/>
              </w:rPr>
              <w:t>ЯО</w:t>
            </w:r>
            <w:proofErr w:type="gramStart"/>
            <w:r w:rsidRPr="00E73606">
              <w:rPr>
                <w:rFonts w:ascii="Times New Roman" w:hAnsi="Times New Roman"/>
                <w:sz w:val="20"/>
                <w:szCs w:val="20"/>
              </w:rPr>
              <w:t>«С</w:t>
            </w:r>
            <w:proofErr w:type="gramEnd"/>
            <w:r w:rsidRPr="00E73606">
              <w:rPr>
                <w:rFonts w:ascii="Times New Roman" w:hAnsi="Times New Roman"/>
                <w:sz w:val="20"/>
                <w:szCs w:val="20"/>
              </w:rPr>
              <w:t>оциальная</w:t>
            </w:r>
            <w:proofErr w:type="spellEnd"/>
            <w:r w:rsidRPr="00E73606">
              <w:rPr>
                <w:rFonts w:ascii="Times New Roman" w:hAnsi="Times New Roman"/>
                <w:sz w:val="20"/>
                <w:szCs w:val="20"/>
              </w:rPr>
              <w:t xml:space="preserve"> поддержка населения Ярославской области» на 2021-2025 годы</w:t>
            </w:r>
          </w:p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 xml:space="preserve">Подпрограмма  «Семья и дети </w:t>
            </w:r>
            <w:proofErr w:type="spellStart"/>
            <w:r w:rsidRPr="00E73606">
              <w:rPr>
                <w:rFonts w:ascii="Times New Roman" w:hAnsi="Times New Roman"/>
                <w:sz w:val="20"/>
                <w:szCs w:val="20"/>
              </w:rPr>
              <w:t>Ярославии</w:t>
            </w:r>
            <w:proofErr w:type="spellEnd"/>
            <w:r w:rsidRPr="00E73606">
              <w:rPr>
                <w:rFonts w:ascii="Times New Roman" w:hAnsi="Times New Roman"/>
                <w:sz w:val="20"/>
                <w:szCs w:val="20"/>
              </w:rPr>
              <w:t>. 2021-2025 г».</w:t>
            </w:r>
          </w:p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>2025 -2026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Любимского МР</w:t>
            </w:r>
          </w:p>
        </w:tc>
      </w:tr>
      <w:tr w:rsidR="00E73606" w:rsidRPr="00E73606" w:rsidTr="00E73606">
        <w:trPr>
          <w:trHeight w:val="1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3.2. Повышение качества и обеспечение доступности общего и дополнительного образования</w:t>
            </w:r>
          </w:p>
        </w:tc>
      </w:tr>
      <w:tr w:rsidR="00E73606" w:rsidRPr="00E73606" w:rsidTr="00E73606">
        <w:trPr>
          <w:trHeight w:val="154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3.2.1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Благоустройство территорий у образовательных учреждений</w:t>
            </w:r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МОУ </w:t>
            </w:r>
            <w:proofErr w:type="spellStart"/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Закобякинской</w:t>
            </w:r>
            <w:proofErr w:type="spellEnd"/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СОШ, МОУ Ермаковской СОШ, МОУ Воскресенской ООШ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Территория у образовательных организаций не соответствует нормативным требованиям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Благоустройство территорий у образовательных учреждений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Приведение в нормативное состояние пришкольных территорий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учреждения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финансирования, требуется разработка проектно-сметной документации</w:t>
            </w:r>
          </w:p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Стратегия социально-экономического развития Любимского муниципального района </w:t>
            </w:r>
            <w:r w:rsidRPr="00E73606">
              <w:rPr>
                <w:rFonts w:ascii="Times New Roman" w:hAnsi="Times New Roman"/>
                <w:sz w:val="20"/>
                <w:szCs w:val="20"/>
              </w:rPr>
              <w:t>до 2027 года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2024-2025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 xml:space="preserve">Администрация Любимского муниципального района Департамент образования Ярославской области; </w:t>
            </w:r>
          </w:p>
        </w:tc>
      </w:tr>
      <w:tr w:rsidR="00E73606" w:rsidRPr="00E73606" w:rsidTr="00E73606">
        <w:trPr>
          <w:trHeight w:val="154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3.2.2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Ремонт региональных автодорог Любим-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Фрольцево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Глазково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», «</w:t>
            </w:r>
            <w:proofErr w:type="gram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Любим-Покров</w:t>
            </w:r>
            <w:proofErr w:type="gram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», «Любим-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Тюриково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-Троица», «Любим-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Кинтаново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», «Любим-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Страшево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», «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Закобякино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-Булаково», «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Закобякино-Черново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», «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Закобякино-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Исады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Дороги, по которым работают школьные автобусные маршруты, не соответствуют нормативным требованиям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Приведение автодорог в нормативное соответствие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Безопасность пассажиров на школьных маршрутах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 маршрутов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Стратегия социально-экономического развития Любимского муниципального района</w:t>
            </w:r>
            <w:r w:rsidRPr="00E73606">
              <w:rPr>
                <w:rFonts w:ascii="Times New Roman" w:hAnsi="Times New Roman"/>
                <w:sz w:val="20"/>
                <w:szCs w:val="20"/>
              </w:rPr>
              <w:t xml:space="preserve"> до 2027 года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2022-2026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 xml:space="preserve">Администрация Любимского муниципального района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Департамент дорожного хозяйства Ярославской области</w:t>
            </w:r>
          </w:p>
        </w:tc>
      </w:tr>
      <w:tr w:rsidR="00E73606" w:rsidRPr="00E73606" w:rsidTr="00E73606">
        <w:trPr>
          <w:trHeight w:val="154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3.2.3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школы искусств по направлению изобразительное искусство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Поиск помещения, специалистов и оборудования для оказания услуг по данному направлению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Увеличение детей, занимающихся по данному направлению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Увеличение детей, занимающихся по данному направлению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учреждение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финансирования, требуется разработка проектно-сметной документации</w:t>
            </w:r>
          </w:p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Стратегия социально-экономического развития Любимского муниципального района </w:t>
            </w:r>
            <w:r w:rsidRPr="00E73606">
              <w:rPr>
                <w:rFonts w:ascii="Times New Roman" w:hAnsi="Times New Roman"/>
                <w:sz w:val="20"/>
                <w:szCs w:val="20"/>
              </w:rPr>
              <w:t>до 2027 года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2024-2025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Администрация Любимского муниципального района Департамент образования Ярославской области</w:t>
            </w:r>
          </w:p>
        </w:tc>
      </w:tr>
      <w:tr w:rsidR="00E73606" w:rsidRPr="00E73606" w:rsidTr="00E73606">
        <w:trPr>
          <w:trHeight w:val="154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3.2.4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ремонтных работ в помещениях, предназначенных для создания центров образования естественно-научной и технологической направленностей «Точка роста» в Воскресенская и Филипповская основные общеобразовательные школы</w:t>
            </w:r>
            <w:proofErr w:type="gram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Условия для повышения качества образование не в полной мере соответствуют </w:t>
            </w:r>
            <w:proofErr w:type="gram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современных</w:t>
            </w:r>
            <w:proofErr w:type="gram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требованиям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Завершение ремонтных работ в помещениях, предназначенных для создания центров образования естественно-научной и технологической направленностей «Точка роста» в Воскресенской и Филипповской основных общеобразовательных школах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качества образования в школах Любимского муниципального района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44 обучающихся школ  будут обучаться по программам общего и дополнительного образования естественно-научной и </w:t>
            </w:r>
            <w:proofErr w:type="gram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технологической</w:t>
            </w:r>
            <w:proofErr w:type="gram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направленностей «Точка роста» с использованием современного оборудования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0,5 </w:t>
            </w:r>
            <w:proofErr w:type="spellStart"/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ублей</w:t>
            </w:r>
            <w:proofErr w:type="spellEnd"/>
          </w:p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проектно-сметной документации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Национальный проект «Образование»; Муниципальная программа «Развитие образования в Любимском муниципальном районе»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  <w:p w:rsidR="00E73606" w:rsidRPr="00E73606" w:rsidRDefault="00E73606" w:rsidP="00E73606">
            <w:pPr>
              <w:ind w:firstLine="7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Администрация Любимского муниципального района</w:t>
            </w:r>
          </w:p>
        </w:tc>
      </w:tr>
      <w:tr w:rsidR="00E73606" w:rsidRPr="00E73606" w:rsidTr="00E73606">
        <w:trPr>
          <w:trHeight w:val="102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3.2.5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Проведение ремонтных работ в помещениях, предназначенных для создания центров образования </w:t>
            </w:r>
            <w:proofErr w:type="gram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естественно-научной</w:t>
            </w:r>
            <w:proofErr w:type="gram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технологической направленностей «Точка роста» в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Любимской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средней общеобразовательной школе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Условия для повышения качества образование не в полной мере соответствуют </w:t>
            </w:r>
            <w:proofErr w:type="gram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современных</w:t>
            </w:r>
            <w:proofErr w:type="gram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требованиям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Завершение ремонтных работ в помещениях, предназначенных для создания центров образования </w:t>
            </w:r>
            <w:proofErr w:type="gram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естественно-научной</w:t>
            </w:r>
            <w:proofErr w:type="gram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технологической направленностей «Точка роста» в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Любимской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средней общеобразовательных школах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качества образования в школах Любимского муниципального района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476 обучающихся школ  будут обучаться по программам общего и дополнительного образования естественно-научной и </w:t>
            </w:r>
            <w:proofErr w:type="gram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технологической</w:t>
            </w:r>
            <w:proofErr w:type="gram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направленностей «Точка роста» с использованием современного оборудования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0,5 </w:t>
            </w:r>
            <w:proofErr w:type="spellStart"/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ублей</w:t>
            </w:r>
            <w:proofErr w:type="spellEnd"/>
          </w:p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проектно-сметной документации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Национальный проект «Образование»; Муниципальная программа «Развитие образования в Любимском муниципальном районе»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  <w:p w:rsidR="00E73606" w:rsidRPr="00E73606" w:rsidRDefault="00E73606" w:rsidP="00E73606">
            <w:pPr>
              <w:ind w:firstLine="7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Администрация Любимского муниципального района</w:t>
            </w:r>
          </w:p>
        </w:tc>
      </w:tr>
      <w:tr w:rsidR="00E73606" w:rsidRPr="00E73606" w:rsidTr="00E73606">
        <w:trPr>
          <w:trHeight w:val="3536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3.2.6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ремонтных работ в МОУ </w:t>
            </w:r>
            <w:proofErr w:type="spellStart"/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Любимской</w:t>
            </w:r>
            <w:proofErr w:type="spellEnd"/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СОШ;</w:t>
            </w:r>
          </w:p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Любимской</w:t>
            </w:r>
            <w:proofErr w:type="spellEnd"/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ООШ </w:t>
            </w:r>
            <w:proofErr w:type="spellStart"/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им.В.Ю.Орлова</w:t>
            </w:r>
            <w:proofErr w:type="spellEnd"/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МОУ Ермаковской СОШ; МОУ </w:t>
            </w:r>
            <w:proofErr w:type="spellStart"/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Закобякинской</w:t>
            </w:r>
            <w:proofErr w:type="spellEnd"/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СОШ;</w:t>
            </w:r>
          </w:p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МОУ Воскресенской ООШ; МДОУ № 2; МДОУ № 4; МДОУ № 5; МОУ ДО ЦДТ; МУ ДО ДЮСШ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Условия для повышения качества образование не в полной мере соответствуют </w:t>
            </w:r>
            <w:proofErr w:type="gramStart"/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современных</w:t>
            </w:r>
            <w:proofErr w:type="gramEnd"/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требованиям</w:t>
            </w:r>
          </w:p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Завершение ремонтных работ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качества образования в образовательных организациях Любимского муниципального района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учреждений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наличии финансирования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Стратегия социально-экономического развития Любимского муниципального района до 2026 года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eastAsia="Times New Roman" w:cs="Calibri"/>
                <w:lang w:eastAsia="ru-RU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Любимского муниципального района Департамент образования Ярославской области</w:t>
            </w:r>
          </w:p>
        </w:tc>
      </w:tr>
    </w:tbl>
    <w:p w:rsidR="00E73606" w:rsidRPr="00E73606" w:rsidRDefault="00E73606" w:rsidP="00E73606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color w:val="000000" w:themeColor="text1"/>
          <w:lang w:val="en-US"/>
        </w:rPr>
      </w:pPr>
      <w:r w:rsidRPr="00E73606">
        <w:rPr>
          <w:rFonts w:ascii="Times New Roman" w:eastAsia="Times New Roman" w:hAnsi="Times New Roman" w:cs="Times New Roman"/>
          <w:b/>
          <w:color w:val="000000" w:themeColor="text1"/>
        </w:rPr>
        <w:t>4</w:t>
      </w:r>
      <w:r w:rsidRPr="00E73606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 xml:space="preserve">. </w:t>
      </w:r>
      <w:proofErr w:type="spellStart"/>
      <w:r w:rsidRPr="00E73606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Культура</w:t>
      </w:r>
      <w:proofErr w:type="spellEnd"/>
      <w:r w:rsidRPr="00E73606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 xml:space="preserve"> </w:t>
      </w:r>
    </w:p>
    <w:p w:rsidR="00E73606" w:rsidRPr="00E73606" w:rsidRDefault="00E73606" w:rsidP="00E73606">
      <w:pPr>
        <w:spacing w:after="120" w:line="228" w:lineRule="auto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u w:val="single"/>
        </w:rPr>
      </w:pPr>
      <w:r w:rsidRPr="00E73606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u w:val="single"/>
        </w:rPr>
        <w:t>Общая информация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191"/>
        <w:gridCol w:w="2268"/>
      </w:tblGrid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на 01.01.2022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 xml:space="preserve">Количество учреждений культуры (всех форм собственности)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606" w:rsidRPr="00E73606" w:rsidRDefault="00E73606" w:rsidP="00E73606">
            <w:pPr>
              <w:spacing w:after="0" w:line="228" w:lineRule="auto"/>
              <w:ind w:firstLine="17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- количество библиотек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spacing w:after="0" w:line="228" w:lineRule="auto"/>
              <w:ind w:firstLine="17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- количество музеев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spacing w:after="0" w:line="228" w:lineRule="auto"/>
              <w:ind w:firstLine="17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- количество учреждений культурно-досугового типа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spacing w:after="0" w:line="228" w:lineRule="auto"/>
              <w:ind w:firstLine="17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- количество театров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spacing w:after="0" w:line="228" w:lineRule="auto"/>
              <w:ind w:firstLine="17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- количество концертных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spacing w:after="0" w:line="228" w:lineRule="auto"/>
              <w:ind w:firstLine="17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- количество зоопарков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spacing w:after="0" w:line="228" w:lineRule="auto"/>
              <w:ind w:firstLine="17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 xml:space="preserve">- количество </w:t>
            </w:r>
            <w:proofErr w:type="gramStart"/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обучающихся</w:t>
            </w:r>
            <w:proofErr w:type="gramEnd"/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 xml:space="preserve"> в ДШИ, ДМШ, ДХШ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</w:tc>
      </w:tr>
      <w:tr w:rsidR="00E73606" w:rsidRPr="00E73606" w:rsidTr="00E73606">
        <w:trPr>
          <w:trHeight w:val="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Среднесписочная численность работников муниципальных учреждений культуры, на конец отчетного периода (паспорт МО)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58,8</w:t>
            </w:r>
          </w:p>
        </w:tc>
      </w:tr>
      <w:tr w:rsidR="00E73606" w:rsidRPr="00E73606" w:rsidTr="00E73606">
        <w:trPr>
          <w:trHeight w:val="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Среднемесячная номинальная начисленная заработная плата работников муниципальных учреждений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28205</w:t>
            </w:r>
          </w:p>
        </w:tc>
      </w:tr>
      <w:tr w:rsidR="00E73606" w:rsidRPr="00E73606" w:rsidTr="00E73606">
        <w:trPr>
          <w:trHeight w:val="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 xml:space="preserve">Количество пользователей библиотек, </w:t>
            </w:r>
            <w:proofErr w:type="spellStart"/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тыс</w:t>
            </w:r>
            <w:proofErr w:type="gramStart"/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.ч</w:t>
            </w:r>
            <w:proofErr w:type="gramEnd"/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ел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7,12</w:t>
            </w:r>
          </w:p>
        </w:tc>
      </w:tr>
      <w:tr w:rsidR="00E73606" w:rsidRPr="00E73606" w:rsidTr="00E73606">
        <w:trPr>
          <w:trHeight w:val="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Доля населения, участвующего в деятельности клубных формирований,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</w:tbl>
    <w:p w:rsidR="00E73606" w:rsidRPr="00E73606" w:rsidRDefault="00E73606" w:rsidP="00E73606">
      <w:pPr>
        <w:spacing w:before="60" w:after="60" w:line="228" w:lineRule="auto"/>
        <w:contextualSpacing/>
        <w:rPr>
          <w:rFonts w:ascii="Times New Roman" w:eastAsia="Calibri" w:hAnsi="Times New Roman" w:cs="Times New Roman"/>
          <w:color w:val="000000" w:themeColor="text1"/>
          <w:sz w:val="2"/>
          <w:szCs w:val="20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625"/>
        <w:gridCol w:w="2068"/>
        <w:gridCol w:w="1709"/>
        <w:gridCol w:w="1758"/>
        <w:gridCol w:w="1418"/>
        <w:gridCol w:w="984"/>
        <w:gridCol w:w="2006"/>
        <w:gridCol w:w="1565"/>
        <w:gridCol w:w="1132"/>
        <w:gridCol w:w="1521"/>
      </w:tblGrid>
      <w:tr w:rsidR="00E73606" w:rsidRPr="00E73606" w:rsidTr="00E73606">
        <w:trPr>
          <w:trHeight w:val="436"/>
          <w:tblHeader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42" w:right="-14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E73606" w:rsidRPr="00E73606" w:rsidRDefault="00E73606" w:rsidP="00E73606">
            <w:pPr>
              <w:spacing w:line="228" w:lineRule="auto"/>
              <w:ind w:left="-142" w:right="-14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E73606" w:rsidRPr="00E73606" w:rsidRDefault="00E73606" w:rsidP="00E7360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07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11" w:right="-10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07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E73606">
              <w:rPr>
                <w:rFonts w:ascii="Times New Roman" w:hAnsi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07" w:right="-10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E73606" w:rsidRPr="00E73606" w:rsidRDefault="00E73606" w:rsidP="00E73606">
            <w:pPr>
              <w:spacing w:line="228" w:lineRule="auto"/>
              <w:ind w:left="-107" w:right="-10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09" w:right="-10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E73606" w:rsidRPr="00E73606" w:rsidTr="00E73606">
        <w:trPr>
          <w:trHeight w:val="1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4.1. Строительство, ремонт и модернизация учреждений культуры</w:t>
            </w:r>
          </w:p>
        </w:tc>
      </w:tr>
      <w:tr w:rsidR="00E73606" w:rsidRPr="00E73606" w:rsidTr="00E73606">
        <w:trPr>
          <w:trHeight w:val="15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4.1.1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Модернизация Муниципального образовательного учреждения дополнительного образования «Детская музыкальна школа»</w:t>
            </w:r>
          </w:p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60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E73606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E73606">
              <w:rPr>
                <w:rFonts w:ascii="Times New Roman" w:hAnsi="Times New Roman"/>
                <w:sz w:val="20"/>
                <w:szCs w:val="20"/>
              </w:rPr>
              <w:t>юбима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ind w:left="35" w:right="-108" w:firstLine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 xml:space="preserve">Требуется капитальный ремонт учебных кабинетов, </w:t>
            </w:r>
            <w:proofErr w:type="spellStart"/>
            <w:r w:rsidRPr="00E73606">
              <w:rPr>
                <w:rFonts w:ascii="Times New Roman" w:hAnsi="Times New Roman"/>
                <w:sz w:val="20"/>
                <w:szCs w:val="20"/>
              </w:rPr>
              <w:t>сан</w:t>
            </w:r>
            <w:proofErr w:type="gramStart"/>
            <w:r w:rsidRPr="00E73606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E73606">
              <w:rPr>
                <w:rFonts w:ascii="Times New Roman" w:hAnsi="Times New Roman"/>
                <w:sz w:val="20"/>
                <w:szCs w:val="20"/>
              </w:rPr>
              <w:t>зла</w:t>
            </w:r>
            <w:proofErr w:type="spellEnd"/>
            <w:r w:rsidRPr="00E73606">
              <w:rPr>
                <w:rFonts w:ascii="Times New Roman" w:hAnsi="Times New Roman"/>
                <w:sz w:val="20"/>
                <w:szCs w:val="20"/>
              </w:rPr>
              <w:t>, концертного зала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Приведение в соответствие внутреннего вида, повышение привлекательности учреждения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Повышение качества оказываемых услуг, увеличение обучающихся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 xml:space="preserve">Работы ведутся. Сумма финансирования – 3329,808 </w:t>
            </w:r>
            <w:proofErr w:type="spellStart"/>
            <w:r w:rsidRPr="00E73606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E7360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73606">
              <w:rPr>
                <w:rFonts w:ascii="Times New Roman" w:hAnsi="Times New Roman"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 xml:space="preserve">НП «Культура»; РЦП «Развитие культуры и искусства в Ярославской области»; </w:t>
            </w:r>
            <w:r w:rsidRPr="00E73606">
              <w:rPr>
                <w:rFonts w:ascii="Times New Roman" w:hAnsi="Times New Roman"/>
                <w:bCs/>
                <w:color w:val="000000"/>
                <w:spacing w:val="-6"/>
                <w:sz w:val="20"/>
                <w:szCs w:val="20"/>
              </w:rPr>
              <w:t>МП «Развитие культуры и искусства в Любимском муниципальном районе»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Администрация Любимского муниципального района; Управление культуры, молодежной политики и спорта</w:t>
            </w:r>
          </w:p>
        </w:tc>
      </w:tr>
      <w:tr w:rsidR="00E73606" w:rsidRPr="00E73606" w:rsidTr="00E73606">
        <w:trPr>
          <w:trHeight w:val="15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4.1.2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Ремонт Покровского сельского Дома культуры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ind w:left="35" w:right="-108" w:firstLine="14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1981 года постройки требует капитального ремонта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Замена оконных блоков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Повышение качества оказываемых услуг, увеличение посетителей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объект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Проектно-сметная документация находится на экспертизе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Cs/>
                <w:color w:val="000000"/>
                <w:spacing w:val="-6"/>
                <w:sz w:val="20"/>
                <w:szCs w:val="20"/>
              </w:rPr>
              <w:t>МП «Развитие культуры и искусства в Любимском муниципальном районе»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Администрация Любимского муниципального района;  Управление культуры, молодежной политики и спорта</w:t>
            </w:r>
          </w:p>
        </w:tc>
      </w:tr>
      <w:tr w:rsidR="00E73606" w:rsidRPr="00E73606" w:rsidTr="00E73606">
        <w:trPr>
          <w:trHeight w:val="15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4.1.3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Капитальный ремонт кровли здания Муниципального учреждения культуры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«Любимский районный дом культуры»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ind w:left="35" w:right="-108" w:firstLine="14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Требуется ремонт кровли здания, в связи с протеканием кровли.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Выполнен ремонт кровли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Увеличение числа посещений, повышение качества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оказываемых услуг.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 объект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Проектно-сметная документация прошла проверку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Яргосстройэкспертизы</w:t>
            </w:r>
            <w:proofErr w:type="spellEnd"/>
          </w:p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Стоимость на февраль 2022 года – 4715,97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уб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Cs/>
                <w:color w:val="000000"/>
                <w:spacing w:val="-6"/>
                <w:sz w:val="20"/>
                <w:szCs w:val="20"/>
              </w:rPr>
              <w:lastRenderedPageBreak/>
              <w:t xml:space="preserve">МП «Развитие культуры и искусства в Любимском муниципальном </w:t>
            </w:r>
            <w:r w:rsidRPr="00E73606">
              <w:rPr>
                <w:rFonts w:ascii="Times New Roman" w:hAnsi="Times New Roman"/>
                <w:bCs/>
                <w:color w:val="000000"/>
                <w:spacing w:val="-6"/>
                <w:sz w:val="20"/>
                <w:szCs w:val="20"/>
              </w:rPr>
              <w:lastRenderedPageBreak/>
              <w:t>районе»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 xml:space="preserve">Администрация Любимского муниципального района; Управление </w:t>
            </w:r>
            <w:r w:rsidRPr="00E73606">
              <w:rPr>
                <w:rFonts w:ascii="Times New Roman" w:hAnsi="Times New Roman"/>
                <w:sz w:val="20"/>
                <w:szCs w:val="20"/>
              </w:rPr>
              <w:lastRenderedPageBreak/>
              <w:t>культуры, молодежной политики и спорта</w:t>
            </w:r>
          </w:p>
        </w:tc>
      </w:tr>
      <w:tr w:rsidR="00E73606" w:rsidRPr="00E73606" w:rsidTr="00E73606">
        <w:trPr>
          <w:trHeight w:val="15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4.1.4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Капитальный ремонт здания Структурного подразделения Муниципального учреждения культуры  «Любимский районный дом культуры» - творческое объединение «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Повадушка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ind w:left="35" w:right="-108" w:firstLine="14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Необходим капитальный ремонт здания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Приведение в соответствие внешнего вида, повышение привлекательности, привлечение жителей к посещениям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Увеличение числа посещений, повышение качества оказываемых услуг.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объект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Необходима разработка проектно-сетной документации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Cs/>
                <w:color w:val="000000"/>
                <w:spacing w:val="-6"/>
                <w:sz w:val="20"/>
                <w:szCs w:val="20"/>
              </w:rPr>
              <w:t>МП «Развитие культуры и искусства в Любимском муниципальном районе»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Администрация Любимского муниципального района; Управление культуры, молодежной политики и спорта</w:t>
            </w:r>
          </w:p>
        </w:tc>
      </w:tr>
      <w:tr w:rsidR="00E73606" w:rsidRPr="00E73606" w:rsidTr="00E73606">
        <w:trPr>
          <w:trHeight w:val="15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4.1.5.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 xml:space="preserve">МУК </w:t>
            </w:r>
            <w:proofErr w:type="spellStart"/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>Любимская</w:t>
            </w:r>
            <w:proofErr w:type="spellEnd"/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 xml:space="preserve"> ЦБС структурное подразделение </w:t>
            </w:r>
            <w:proofErr w:type="spellStart"/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>Вахромеевская</w:t>
            </w:r>
            <w:proofErr w:type="spellEnd"/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6" w:rsidRPr="00E73606" w:rsidRDefault="00E73606" w:rsidP="00E73606">
            <w:pPr>
              <w:spacing w:line="150" w:lineRule="atLeast"/>
              <w:ind w:firstLine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606" w:rsidRPr="00E73606" w:rsidRDefault="00E73606" w:rsidP="00E73606">
            <w:pPr>
              <w:spacing w:line="150" w:lineRule="atLeast"/>
              <w:ind w:firstLine="141"/>
              <w:jc w:val="center"/>
            </w:pPr>
            <w:r w:rsidRPr="00E73606">
              <w:rPr>
                <w:rFonts w:ascii="Times New Roman" w:hAnsi="Times New Roman"/>
                <w:sz w:val="20"/>
                <w:szCs w:val="20"/>
              </w:rPr>
              <w:t>Необходим капитальный ремонт здания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>Утепление цоколя здания, замена оконных рам, пола, разборка двух печек, ремонт крыльца, установка пандуса,  замена проводки, косметический ремонт всего помещения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>Увеличение числа посещений, повышение качества оказываемых услуг, доступность объекта для лиц с ОВЗ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>Необходима разработка проектно-сетной документации</w:t>
            </w:r>
          </w:p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>Сумма для реализации около 1100,0 т. руб.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>МП «Развитие культуры и искусства в Любимском муниципальном районе»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606" w:rsidRPr="00E73606" w:rsidRDefault="00E73606" w:rsidP="00E73606">
            <w:pPr>
              <w:spacing w:line="150" w:lineRule="atLeast"/>
              <w:jc w:val="center"/>
            </w:pPr>
            <w:r w:rsidRPr="00E7360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>Администрация Любимского муниципального района;  Управление культуры, молодежной политики и спорта</w:t>
            </w:r>
          </w:p>
        </w:tc>
      </w:tr>
      <w:tr w:rsidR="00E73606" w:rsidRPr="00E73606" w:rsidTr="00E73606">
        <w:trPr>
          <w:trHeight w:val="15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4.1.6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Капитальный ремонт Покровского сельского Дома культуры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6" w:rsidRPr="00E73606" w:rsidRDefault="00E73606" w:rsidP="00E73606">
            <w:pPr>
              <w:spacing w:line="150" w:lineRule="atLeast"/>
              <w:ind w:firstLine="14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 xml:space="preserve">Здание 1981 года постройки требует капитального </w:t>
            </w:r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ремонта</w:t>
            </w:r>
          </w:p>
          <w:p w:rsidR="00E73606" w:rsidRPr="00E73606" w:rsidRDefault="00E73606" w:rsidP="00E73606">
            <w:pPr>
              <w:spacing w:line="150" w:lineRule="atLeast"/>
              <w:ind w:firstLine="141"/>
              <w:jc w:val="center"/>
              <w:rPr>
                <w:rFonts w:ascii="Times New Roman" w:hAnsi="Times New Roman"/>
              </w:rPr>
            </w:pPr>
          </w:p>
          <w:p w:rsidR="00E73606" w:rsidRPr="00E73606" w:rsidRDefault="00E73606" w:rsidP="00E73606">
            <w:pPr>
              <w:spacing w:line="150" w:lineRule="atLeast"/>
              <w:ind w:firstLine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Капитальный ремонт Покровского сельского Дома </w:t>
            </w:r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Повышение качества оказываемых услуг, </w:t>
            </w:r>
            <w:r w:rsidRPr="00E73606">
              <w:rPr>
                <w:rFonts w:ascii="Times New Roman" w:hAnsi="Times New Roman"/>
                <w:sz w:val="20"/>
                <w:szCs w:val="20"/>
              </w:rPr>
              <w:lastRenderedPageBreak/>
              <w:t>увеличение посетителей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 объект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Необходима разработка проектно-сметной документации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 xml:space="preserve">МП «Развитие культуры и искусства в Любимском </w:t>
            </w:r>
            <w:r w:rsidRPr="00E73606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муниципальном районе»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Любимского муниципального района; </w:t>
            </w:r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Управление культуры, молодежной политики и спорта</w:t>
            </w:r>
          </w:p>
        </w:tc>
      </w:tr>
      <w:tr w:rsidR="00E73606" w:rsidRPr="00E73606" w:rsidTr="00E73606">
        <w:trPr>
          <w:trHeight w:val="15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lastRenderedPageBreak/>
              <w:t>4.1.7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 xml:space="preserve">Капитальный ремонт </w:t>
            </w:r>
            <w:proofErr w:type="spellStart"/>
            <w:r w:rsidRPr="00E73606">
              <w:rPr>
                <w:rFonts w:ascii="Times New Roman" w:hAnsi="Times New Roman"/>
                <w:sz w:val="20"/>
                <w:szCs w:val="20"/>
              </w:rPr>
              <w:t>Мининского</w:t>
            </w:r>
            <w:proofErr w:type="spellEnd"/>
            <w:r w:rsidRPr="00E73606">
              <w:rPr>
                <w:rFonts w:ascii="Times New Roman" w:hAnsi="Times New Roman"/>
                <w:sz w:val="20"/>
                <w:szCs w:val="20"/>
              </w:rPr>
              <w:t xml:space="preserve"> сельского Дома культуры</w:t>
            </w:r>
          </w:p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ind w:firstLine="14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>Здание 1966 года постройки требует капитального ремонта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 xml:space="preserve">Капитальный ремонт </w:t>
            </w:r>
            <w:proofErr w:type="spellStart"/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>Мининского</w:t>
            </w:r>
            <w:proofErr w:type="spellEnd"/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сельского Дома культуры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hAnsi="Times New Roman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Повышение качества оказываемых услуг, увеличение посетителей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>Необходима разработка проектно-сметной документации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hAnsi="Times New Roman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МП «Развитие культуры и искусства в Любимском муниципальном районе»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/>
                <w:sz w:val="20"/>
                <w:szCs w:val="20"/>
              </w:rPr>
              <w:t>Администрация Любимского муниципального района; Управление культуры, молодежной политики и спорта Любимского МР</w:t>
            </w:r>
          </w:p>
        </w:tc>
      </w:tr>
      <w:tr w:rsidR="00E73606" w:rsidRPr="00E73606" w:rsidTr="00E73606">
        <w:trPr>
          <w:trHeight w:val="15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4.1.8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Капитальный ремонт здания Структурного подразделения Муниципального учреждения культуры  «Любимский районный дом культуры» - Отдел сохранения народных  традиций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Необходим капитальный ремонт помещений ОСНТ, в части ремонта отопления, электропроводки, общестроительных работ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Приведение в соответствие внешнего вида, повышение привлекательности, привлечение жителей к посещениям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Увеличение числа посещений, повышение качества оказываемых услуг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Необходима разработка проектно-сметной документации</w:t>
            </w:r>
          </w:p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Стоимость ремонта  около 12,0 млн. рублей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МП «Развитие культуры и искусства в Любимском муниципальном районе»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Администрация Любимского муниципального района;</w:t>
            </w:r>
          </w:p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Управление культуры, молодежной политики и спорта</w:t>
            </w:r>
          </w:p>
        </w:tc>
      </w:tr>
      <w:tr w:rsidR="00E73606" w:rsidRPr="00E73606" w:rsidTr="00E73606">
        <w:trPr>
          <w:trHeight w:val="15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4.1.9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 xml:space="preserve">Капитальный ремонт здания Структурного подразделения Муниципального учреждения </w:t>
            </w:r>
            <w:r w:rsidRPr="00E73606">
              <w:rPr>
                <w:rFonts w:ascii="Times New Roman" w:hAnsi="Times New Roman"/>
                <w:sz w:val="20"/>
                <w:szCs w:val="20"/>
              </w:rPr>
              <w:lastRenderedPageBreak/>
              <w:t>культуры  «Любимский районный дом культуры» - Воскресенский сельский клуб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lastRenderedPageBreak/>
              <w:t>Необходим капитальный ремонт здания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Приведение в соответствие внешнего вида, повышение привлекательност</w:t>
            </w:r>
            <w:r w:rsidRPr="00E73606">
              <w:rPr>
                <w:rFonts w:ascii="Times New Roman" w:hAnsi="Times New Roman"/>
                <w:sz w:val="20"/>
                <w:szCs w:val="20"/>
              </w:rPr>
              <w:lastRenderedPageBreak/>
              <w:t>и, привлечение жителей к посещениям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Увеличение числа посещений, повышение качества </w:t>
            </w:r>
            <w:r w:rsidRPr="00E73606">
              <w:rPr>
                <w:rFonts w:ascii="Times New Roman" w:hAnsi="Times New Roman"/>
                <w:sz w:val="20"/>
                <w:szCs w:val="20"/>
              </w:rPr>
              <w:lastRenderedPageBreak/>
              <w:t>оказываемых услуг.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lastRenderedPageBreak/>
              <w:t>1 объект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Необходима разработка проектно-сметной документации</w:t>
            </w:r>
          </w:p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 xml:space="preserve">Стоимость ремонта </w:t>
            </w:r>
            <w:r w:rsidRPr="00E73606">
              <w:rPr>
                <w:rFonts w:ascii="Times New Roman" w:hAnsi="Times New Roman"/>
                <w:sz w:val="20"/>
                <w:szCs w:val="20"/>
              </w:rPr>
              <w:lastRenderedPageBreak/>
              <w:t>около 10,0 млн. рублей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lastRenderedPageBreak/>
              <w:t>МП «Развитие культуры и искусства в Любимском муниципально</w:t>
            </w:r>
            <w:r w:rsidRPr="00E73606">
              <w:rPr>
                <w:rFonts w:ascii="Times New Roman" w:hAnsi="Times New Roman"/>
                <w:sz w:val="20"/>
                <w:szCs w:val="20"/>
              </w:rPr>
              <w:lastRenderedPageBreak/>
              <w:t>м районе»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lastRenderedPageBreak/>
              <w:t>2025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Администрация Любимского муниципального района</w:t>
            </w:r>
            <w:proofErr w:type="gramStart"/>
            <w:r w:rsidRPr="00E73606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r w:rsidRPr="00E73606">
              <w:rPr>
                <w:rFonts w:ascii="Times New Roman" w:hAnsi="Times New Roman"/>
                <w:sz w:val="20"/>
                <w:szCs w:val="20"/>
              </w:rPr>
              <w:lastRenderedPageBreak/>
              <w:t>культуры, молодежной политики и спорта</w:t>
            </w:r>
          </w:p>
        </w:tc>
      </w:tr>
      <w:tr w:rsidR="00E73606" w:rsidRPr="00E73606" w:rsidTr="00E73606">
        <w:trPr>
          <w:trHeight w:val="1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4.2 Ремонт/ реконструкция военно-мемориальных объектов </w:t>
            </w:r>
          </w:p>
        </w:tc>
      </w:tr>
      <w:tr w:rsidR="00E73606" w:rsidRPr="00E73606" w:rsidTr="00E73606">
        <w:trPr>
          <w:trHeight w:val="15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4.2.1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Реконструкция памятника воинам у Вечного огня в городском поселении Любим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Необходима реконструкция обелиска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Приведение в соответствие внешнего вида памятника, привлечение жителей к посещению военно-мемориального объекта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Возможность посещения жителями вновь созданного военно-мемориального объекта, сохранение памяти подвигам, сохранение исторического наследия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объект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Необходима разработка проектно-сметной документации</w:t>
            </w:r>
          </w:p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Стоимость около 8,0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млн</w:t>
            </w:r>
            <w:proofErr w:type="gram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МП «Поддержка жилищно-коммунального хозяйства и содержания городского поселения Любим Ярославской области»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городского поселения Любим</w:t>
            </w:r>
          </w:p>
        </w:tc>
      </w:tr>
      <w:tr w:rsidR="00E73606" w:rsidRPr="00E73606" w:rsidTr="00E73606">
        <w:trPr>
          <w:trHeight w:val="15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4.2.2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Косметический ремонт существующих обелисков погибшим воинам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Необходимо проведение косметического ремонта обелисков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Приведение в соответствие внешнего вида памятника, привлечение жителей к посещению военно-мемориальных объектов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Улучшение облика общественных территорий, сохранение памяти подвигам, сохранение исторического наследия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 объектов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Ежегодно около 100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Муниципальные программы </w:t>
            </w:r>
            <w:proofErr w:type="gram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городского</w:t>
            </w:r>
            <w:proofErr w:type="gram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сельских поселений</w:t>
            </w:r>
          </w:p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2022-2025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Администрация Любимского муниципального района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Администрации поселений</w:t>
            </w:r>
          </w:p>
        </w:tc>
      </w:tr>
    </w:tbl>
    <w:p w:rsidR="00E73606" w:rsidRPr="00E73606" w:rsidRDefault="00E73606" w:rsidP="00E73606">
      <w:pPr>
        <w:keepNext/>
        <w:keepLines/>
        <w:numPr>
          <w:ilvl w:val="0"/>
          <w:numId w:val="10"/>
        </w:numPr>
        <w:spacing w:before="240" w:after="0"/>
        <w:outlineLvl w:val="0"/>
        <w:rPr>
          <w:rFonts w:ascii="Times New Roman" w:eastAsia="Times New Roman" w:hAnsi="Times New Roman" w:cs="Times New Roman"/>
          <w:b/>
          <w:color w:val="000000" w:themeColor="text1"/>
          <w:lang w:val="en-US"/>
        </w:rPr>
      </w:pPr>
      <w:proofErr w:type="spellStart"/>
      <w:r w:rsidRPr="00E73606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lastRenderedPageBreak/>
        <w:t>Труд</w:t>
      </w:r>
      <w:proofErr w:type="spellEnd"/>
      <w:r w:rsidRPr="00E73606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 xml:space="preserve"> и </w:t>
      </w:r>
      <w:proofErr w:type="spellStart"/>
      <w:r w:rsidRPr="00E73606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занятость</w:t>
      </w:r>
      <w:proofErr w:type="spellEnd"/>
      <w:r w:rsidRPr="00E73606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 xml:space="preserve"> </w:t>
      </w:r>
      <w:proofErr w:type="spellStart"/>
      <w:r w:rsidRPr="00E73606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населения</w:t>
      </w:r>
      <w:proofErr w:type="spellEnd"/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666"/>
        <w:gridCol w:w="1846"/>
        <w:gridCol w:w="1616"/>
        <w:gridCol w:w="1694"/>
        <w:gridCol w:w="1452"/>
        <w:gridCol w:w="1198"/>
        <w:gridCol w:w="1666"/>
        <w:gridCol w:w="1780"/>
        <w:gridCol w:w="1221"/>
        <w:gridCol w:w="1647"/>
      </w:tblGrid>
      <w:tr w:rsidR="00E73606" w:rsidRPr="00E73606" w:rsidTr="00E73606">
        <w:trPr>
          <w:trHeight w:val="436"/>
          <w:tblHeader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42" w:right="-14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E73606" w:rsidRPr="00E73606" w:rsidRDefault="00E73606" w:rsidP="00E73606">
            <w:pPr>
              <w:spacing w:line="228" w:lineRule="auto"/>
              <w:ind w:left="-142" w:right="-14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E73606" w:rsidRPr="00E73606" w:rsidRDefault="00E73606" w:rsidP="00E7360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07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11" w:right="-10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07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E73606">
              <w:rPr>
                <w:rFonts w:ascii="Times New Roman" w:hAnsi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07" w:right="-10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E73606" w:rsidRPr="00E73606" w:rsidRDefault="00E73606" w:rsidP="00E73606">
            <w:pPr>
              <w:spacing w:line="228" w:lineRule="auto"/>
              <w:ind w:left="-107" w:right="-10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09" w:right="-10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E73606" w:rsidRPr="00E73606" w:rsidTr="00E73606">
        <w:trPr>
          <w:trHeight w:val="1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5.1. Повышение социальной, политической и экономической активности социально значимых слоев населения (ликвидация цифрового неравенства, переквалификация и т.д.)</w:t>
            </w:r>
          </w:p>
        </w:tc>
      </w:tr>
      <w:tr w:rsidR="00E73606" w:rsidRPr="00E73606" w:rsidTr="00E73606">
        <w:trPr>
          <w:trHeight w:val="1574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5.1.1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Профессиональное обучение безработных граждан</w:t>
            </w:r>
            <w:proofErr w:type="gramStart"/>
            <w:r w:rsidRPr="00E73606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>Недостаточной уровень образования безработных граждан, потребность в переквалификации кадров</w:t>
            </w:r>
            <w:proofErr w:type="gram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>Доступность каждому безработному гражданину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Обучение пользователей базовым цифровым компетенциям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>21 человек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>Закон РФ «О занятости населения в Российской Федерации»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Администрация Любимского муниципального района, Администрация городского поселения Любим</w:t>
            </w:r>
          </w:p>
        </w:tc>
      </w:tr>
      <w:tr w:rsidR="00E73606" w:rsidRPr="00E73606" w:rsidTr="00E73606">
        <w:trPr>
          <w:trHeight w:val="1574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5.1.2.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Предоставление социальной помощи малоимущим гражданам в рамках заключения социальных контрактов на поиск работы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Среднедушевой доход семьи, одиноко проживающего гражданина ниже величины прожиточного минимума по независящим от него причинам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Трудоустройство граждан и  увеличение их  доходов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Снижение уровня бедности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Ежегодный плановый показатель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Финансирование за счет средств федерального и регионального бюджетов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Федеральный закон от 17.07.1999 №178-ФЗ «О государственной социальной помощи», Указ Президента РФ от 07.05.2018 N 204 (ред. От 21.07.2020) «О национальных целях и стратегических задачах развития Российской Федерации на период до 2024 года»</w:t>
            </w:r>
          </w:p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2022-2025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Любимского муниципального района, Управление социальной защиты населения и труда Администрации Любимского МР, ГКУ ЯО ЦЗН Даниловского района</w:t>
            </w:r>
          </w:p>
        </w:tc>
      </w:tr>
    </w:tbl>
    <w:p w:rsidR="00E73606" w:rsidRPr="00E73606" w:rsidRDefault="00E73606" w:rsidP="00E73606">
      <w:pPr>
        <w:spacing w:before="60" w:after="60" w:line="228" w:lineRule="auto"/>
        <w:contextualSpacing/>
        <w:rPr>
          <w:rFonts w:ascii="Times New Roman" w:eastAsia="Calibri" w:hAnsi="Times New Roman" w:cs="Times New Roman"/>
          <w:color w:val="000000" w:themeColor="text1"/>
          <w:sz w:val="2"/>
          <w:szCs w:val="20"/>
        </w:rPr>
      </w:pPr>
    </w:p>
    <w:p w:rsidR="00E73606" w:rsidRPr="00E73606" w:rsidRDefault="00E73606" w:rsidP="00E73606">
      <w:pPr>
        <w:keepNext/>
        <w:keepLines/>
        <w:numPr>
          <w:ilvl w:val="0"/>
          <w:numId w:val="10"/>
        </w:numPr>
        <w:spacing w:before="240" w:after="0"/>
        <w:outlineLvl w:val="0"/>
        <w:rPr>
          <w:rFonts w:ascii="Times New Roman" w:eastAsia="Times New Roman" w:hAnsi="Times New Roman" w:cs="Times New Roman"/>
          <w:b/>
          <w:color w:val="000000" w:themeColor="text1"/>
        </w:rPr>
      </w:pPr>
      <w:r w:rsidRPr="00E73606"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>Физическая культура и спорт</w:t>
      </w:r>
    </w:p>
    <w:p w:rsidR="00E73606" w:rsidRPr="00E73606" w:rsidRDefault="00E73606" w:rsidP="00E73606">
      <w:pPr>
        <w:spacing w:after="120" w:line="228" w:lineRule="auto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u w:val="single"/>
        </w:rPr>
      </w:pPr>
      <w:r w:rsidRPr="00E73606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u w:val="single"/>
        </w:rPr>
        <w:t>Общая информация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191"/>
        <w:gridCol w:w="2268"/>
      </w:tblGrid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на 01.01.2022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48,47</w:t>
            </w:r>
          </w:p>
        </w:tc>
      </w:tr>
      <w:tr w:rsidR="00E73606" w:rsidRPr="00E73606" w:rsidTr="00E73606">
        <w:trPr>
          <w:trHeight w:val="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 xml:space="preserve">Доля </w:t>
            </w:r>
            <w:proofErr w:type="gramStart"/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обучающихся</w:t>
            </w:r>
            <w:proofErr w:type="gramEnd"/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, систематически занимающихся физической культурой и спортом, в общей численности обучающихся,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92,51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Численность обучающихся, занимающихся физической культурой и спортом,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1716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28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Количество спортивных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28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</w:tr>
    </w:tbl>
    <w:p w:rsidR="00E73606" w:rsidRPr="00E73606" w:rsidRDefault="00E73606" w:rsidP="00E73606">
      <w:pPr>
        <w:spacing w:before="60" w:after="60" w:line="228" w:lineRule="auto"/>
        <w:contextualSpacing/>
        <w:rPr>
          <w:rFonts w:ascii="Times New Roman" w:eastAsia="Calibri" w:hAnsi="Times New Roman" w:cs="Times New Roman"/>
          <w:color w:val="000000" w:themeColor="text1"/>
          <w:sz w:val="14"/>
          <w:szCs w:val="20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653"/>
        <w:gridCol w:w="1708"/>
        <w:gridCol w:w="1814"/>
        <w:gridCol w:w="1855"/>
        <w:gridCol w:w="1624"/>
        <w:gridCol w:w="1032"/>
        <w:gridCol w:w="1656"/>
        <w:gridCol w:w="1651"/>
        <w:gridCol w:w="1190"/>
        <w:gridCol w:w="1603"/>
      </w:tblGrid>
      <w:tr w:rsidR="00E73606" w:rsidRPr="00E73606" w:rsidTr="00E73606">
        <w:trPr>
          <w:trHeight w:val="436"/>
          <w:tblHeader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42" w:right="-14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E73606" w:rsidRPr="00E73606" w:rsidRDefault="00E73606" w:rsidP="00E73606">
            <w:pPr>
              <w:spacing w:line="228" w:lineRule="auto"/>
              <w:ind w:left="-142" w:right="-14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E73606" w:rsidRPr="00E73606" w:rsidRDefault="00E73606" w:rsidP="00E7360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07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11" w:right="-10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07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E73606">
              <w:rPr>
                <w:rFonts w:ascii="Times New Roman" w:hAnsi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07" w:right="-10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E73606" w:rsidRPr="00E73606" w:rsidRDefault="00E73606" w:rsidP="00E73606">
            <w:pPr>
              <w:spacing w:line="228" w:lineRule="auto"/>
              <w:ind w:left="-107" w:right="-10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09" w:right="-10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E73606" w:rsidRPr="00E73606" w:rsidTr="00E73606">
        <w:trPr>
          <w:trHeight w:val="1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6.1. Строительство, реконструкция и модернизация спортивных объектов</w:t>
            </w:r>
          </w:p>
        </w:tc>
      </w:tr>
      <w:tr w:rsidR="00E73606" w:rsidRPr="00E73606" w:rsidTr="00E73606">
        <w:trPr>
          <w:trHeight w:val="15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6.1.1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Строительство навеса над спортивной площадкой общефизической подготовки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Сложность занятий на спортивной площадке в зимнее время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Строительство навеса над спортивной площадкой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Оздоровление жителей района путём систематических занятий физической культурой и спортом, популяризация здорового образа жизни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объект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Подготовлена рабочая документация, сметная документация проходит государственную экспертизу.</w:t>
            </w:r>
          </w:p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Стоимость проекта 3,5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млн</w:t>
            </w:r>
            <w:proofErr w:type="gram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Стратегия социально-экономического развития Любимского муниципального района</w:t>
            </w:r>
            <w:r w:rsidRPr="00E73606">
              <w:rPr>
                <w:rFonts w:ascii="Times New Roman" w:hAnsi="Times New Roman"/>
                <w:sz w:val="20"/>
                <w:szCs w:val="20"/>
              </w:rPr>
              <w:t xml:space="preserve"> до 2027 года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Администрация Любимского муниципального района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E73606" w:rsidRPr="00E73606" w:rsidTr="00E73606">
        <w:trPr>
          <w:trHeight w:val="15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6.1.2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Строительство Физкультурно-оздоровительного комплекса, расположенного по адресу: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юбим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ул.Даниловская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, д.68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Отсутствие стандартных спортивных площадок круглогодичного использования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Появление нового спортивного объекта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Оздоровление жителей района путём систематических занятий физической культурой и спортом, популяризация здорового образа жизни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объект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Наличие проектно-сметной документации, положительное заключение государственной экспертизы</w:t>
            </w:r>
          </w:p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Стоимость более 98,0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млн</w:t>
            </w:r>
            <w:proofErr w:type="gram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Стратегия социально-экономического развития Любимского муниципального района</w:t>
            </w:r>
            <w:r w:rsidRPr="00E73606">
              <w:rPr>
                <w:rFonts w:ascii="Times New Roman" w:hAnsi="Times New Roman"/>
                <w:sz w:val="20"/>
                <w:szCs w:val="20"/>
              </w:rPr>
              <w:t xml:space="preserve"> до 2027 года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2025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Любимского муниципального района</w:t>
            </w:r>
          </w:p>
        </w:tc>
      </w:tr>
      <w:tr w:rsidR="00E73606" w:rsidRPr="00E73606" w:rsidTr="00E73606">
        <w:trPr>
          <w:trHeight w:val="257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lastRenderedPageBreak/>
              <w:t>6.1.3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Ремонт</w:t>
            </w:r>
          </w:p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спортивного зала</w:t>
            </w:r>
          </w:p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E73606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E7360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E73606">
              <w:rPr>
                <w:rFonts w:ascii="Times New Roman" w:hAnsi="Times New Roman"/>
                <w:sz w:val="20"/>
                <w:szCs w:val="20"/>
              </w:rPr>
              <w:t>узыцино</w:t>
            </w:r>
            <w:proofErr w:type="spellEnd"/>
            <w:r w:rsidRPr="00E73606">
              <w:rPr>
                <w:rFonts w:ascii="Times New Roman" w:hAnsi="Times New Roman"/>
                <w:sz w:val="20"/>
                <w:szCs w:val="20"/>
              </w:rPr>
              <w:t xml:space="preserve">  Любимского района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Ремонт кровли, фасада, входной группы здания</w:t>
            </w:r>
            <w:proofErr w:type="gramStart"/>
            <w:r w:rsidRPr="00E7360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E73606">
              <w:rPr>
                <w:rFonts w:ascii="Times New Roman" w:hAnsi="Times New Roman"/>
                <w:sz w:val="20"/>
                <w:szCs w:val="20"/>
              </w:rPr>
              <w:t xml:space="preserve"> проведение сантехнических и электромонтажных работ, замена системы отопления, благоустройство территории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Приведение в соответствие внешнего вида, повышение привлекательности, привлечение жителей к посещениям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Увеличение числа посещений, повышение качества оказываемых услуг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Необходима разработка проектно-сметной документации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0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МП</w:t>
            </w:r>
          </w:p>
          <w:p w:rsidR="00E73606" w:rsidRPr="00E73606" w:rsidRDefault="00E73606" w:rsidP="00E73606">
            <w:pPr>
              <w:spacing w:line="20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«Физическая культура и спорт  в Любимском муниципальном районе»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Администрация Любимского муниципального района</w:t>
            </w:r>
          </w:p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606" w:rsidRPr="00E73606" w:rsidTr="00E73606">
        <w:trPr>
          <w:trHeight w:val="15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6.1.4.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Ремонт нежилого здания, расположенного по адресу г. Любим</w:t>
            </w:r>
            <w:proofErr w:type="gramStart"/>
            <w:r w:rsidRPr="00E73606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E73606">
              <w:rPr>
                <w:rFonts w:ascii="Times New Roman" w:hAnsi="Times New Roman"/>
                <w:sz w:val="20"/>
                <w:szCs w:val="20"/>
              </w:rPr>
              <w:t>ул. Трефолева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Ремонт здания, благоустройство территории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 xml:space="preserve">Приведение в соответствие внешнего и внутреннего  вида помещения  и его использования  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 xml:space="preserve">  Улучшение качества мероприятий спорта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Необходима разработка проектно-сметной документации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20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МП</w:t>
            </w:r>
          </w:p>
          <w:p w:rsidR="00E73606" w:rsidRPr="00E73606" w:rsidRDefault="00E73606" w:rsidP="00E73606">
            <w:pPr>
              <w:spacing w:line="20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«Физическая культура и спорт  в Любимском муниципальном районе»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Администрация Любимского муниципального района</w:t>
            </w:r>
          </w:p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606" w:rsidRPr="00E73606" w:rsidRDefault="00E73606" w:rsidP="00E73606">
            <w:pPr>
              <w:spacing w:line="15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3606" w:rsidRPr="00E73606" w:rsidRDefault="00E73606" w:rsidP="00E73606">
      <w:pPr>
        <w:keepNext/>
        <w:keepLines/>
        <w:spacing w:before="240" w:after="0"/>
        <w:ind w:left="284"/>
        <w:outlineLvl w:val="0"/>
        <w:rPr>
          <w:rFonts w:ascii="Times New Roman" w:eastAsia="Times New Roman" w:hAnsi="Times New Roman" w:cs="Times New Roman"/>
          <w:b/>
          <w:color w:val="000000" w:themeColor="text1"/>
          <w:lang w:val="en-US"/>
        </w:rPr>
      </w:pPr>
      <w:r w:rsidRPr="00E73606">
        <w:rPr>
          <w:rFonts w:ascii="Times New Roman" w:eastAsia="Times New Roman" w:hAnsi="Times New Roman" w:cs="Times New Roman"/>
          <w:b/>
          <w:color w:val="000000" w:themeColor="text1"/>
        </w:rPr>
        <w:t>7.</w:t>
      </w:r>
      <w:proofErr w:type="spellStart"/>
      <w:r w:rsidRPr="00E73606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Некоммерческий</w:t>
      </w:r>
      <w:proofErr w:type="spellEnd"/>
      <w:r w:rsidRPr="00E73606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 xml:space="preserve"> </w:t>
      </w:r>
      <w:proofErr w:type="spellStart"/>
      <w:r w:rsidRPr="00E73606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сектор</w:t>
      </w:r>
      <w:proofErr w:type="spellEnd"/>
      <w:r w:rsidRPr="00E73606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 xml:space="preserve"> </w:t>
      </w:r>
    </w:p>
    <w:p w:rsidR="00E73606" w:rsidRPr="00E73606" w:rsidRDefault="00E73606" w:rsidP="00E73606">
      <w:pPr>
        <w:spacing w:after="120" w:line="240" w:lineRule="auto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u w:val="single"/>
        </w:rPr>
      </w:pPr>
      <w:r w:rsidRPr="00E73606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u w:val="single"/>
        </w:rPr>
        <w:t>Общая информация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191"/>
        <w:gridCol w:w="2268"/>
      </w:tblGrid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на 01.01.2021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Количество некоммерческих организаций, зарегистрированных в качестве юридического лица,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ind w:left="14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E73606" w:rsidRPr="00E73606" w:rsidTr="00E73606">
        <w:trPr>
          <w:trHeight w:val="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Количество жителей, принимающих участие в мероприятиях социально ориентированных некоммерческих организаций,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2600</w:t>
            </w:r>
          </w:p>
        </w:tc>
      </w:tr>
    </w:tbl>
    <w:p w:rsidR="00E73606" w:rsidRPr="00E73606" w:rsidRDefault="00E73606" w:rsidP="00E73606">
      <w:pPr>
        <w:spacing w:after="6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599"/>
        <w:gridCol w:w="1908"/>
        <w:gridCol w:w="1869"/>
        <w:gridCol w:w="1908"/>
        <w:gridCol w:w="1429"/>
        <w:gridCol w:w="1025"/>
        <w:gridCol w:w="1591"/>
        <w:gridCol w:w="1685"/>
        <w:gridCol w:w="1181"/>
        <w:gridCol w:w="1591"/>
      </w:tblGrid>
      <w:tr w:rsidR="00E73606" w:rsidRPr="00E73606" w:rsidTr="00E73606">
        <w:trPr>
          <w:trHeight w:val="436"/>
          <w:tblHeader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42" w:right="-14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№</w:t>
            </w:r>
          </w:p>
          <w:p w:rsidR="00E73606" w:rsidRPr="00E73606" w:rsidRDefault="00E73606" w:rsidP="00E73606">
            <w:pPr>
              <w:ind w:left="-142" w:right="-14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07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11" w:right="-10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07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E73606">
              <w:rPr>
                <w:rFonts w:ascii="Times New Roman" w:hAnsi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07" w:right="-10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E73606" w:rsidRPr="00E73606" w:rsidRDefault="00E73606" w:rsidP="00E73606">
            <w:pPr>
              <w:ind w:left="-107" w:right="-10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09" w:right="-10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E73606" w:rsidRPr="00E73606" w:rsidTr="00E73606">
        <w:trPr>
          <w:trHeight w:val="1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73606" w:rsidRPr="00E73606" w:rsidRDefault="00E73606" w:rsidP="00E7360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7.1. Поддержка социально ориентированных некоммерческих организаций</w:t>
            </w:r>
          </w:p>
        </w:tc>
      </w:tr>
      <w:tr w:rsidR="00E73606" w:rsidRPr="00E73606" w:rsidTr="00E73606">
        <w:trPr>
          <w:trHeight w:val="15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7.1.1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некоммерческих организаций, зарегистрированных на территории Любимского муниципального района путем предоставления финансовой, имущественной, консультационной, информационной поддержек, развития кадрового потенциала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>Пассивность населения, широкие круги общественности не осведомлены о деятельности НКО. Неспособность СОНКО к самофинансированию, низкий уровень поданных на конкурс проектов, отсутствие профессиональных кадров в СОНКО.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>Снижение социальной напряженности среди населения Любимского муниципального района.</w:t>
            </w:r>
          </w:p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/>
                <w:sz w:val="20"/>
                <w:szCs w:val="20"/>
              </w:rPr>
              <w:t>Участие СОНКО, зарегистрированных на территории Любимского муниципального района в конкурсах, рост профессиональных сотрудников СОНКО (переподготовка старых).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Вовлечение СОНКО в решение задач социального развития района с целью улучшения качества жизни граждан Любимского района за счет наращивания потенциала НКО и обеспечения максимально эффективного его использования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СОНКО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Наличие финансирования в бюджете муниципального района на период с 2022-2024 г., наличие ПСД не требуется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736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«Социальная поддержка населения Любимского района» на 2022-2024 г. (подпрограмма</w:t>
            </w:r>
            <w:proofErr w:type="gramEnd"/>
          </w:p>
          <w:p w:rsidR="00E73606" w:rsidRPr="00E73606" w:rsidRDefault="00E73606" w:rsidP="00E73606">
            <w:pPr>
              <w:suppressAutoHyphens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proofErr w:type="gramStart"/>
            <w:r w:rsidRPr="00E7360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«Поддержка социально ориентированных некоммерческих организаций Любимского района»)</w:t>
            </w:r>
            <w:proofErr w:type="gram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2022 – 2024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Любимского муниципального района</w:t>
            </w:r>
          </w:p>
        </w:tc>
      </w:tr>
    </w:tbl>
    <w:p w:rsidR="00E73606" w:rsidRPr="00E73606" w:rsidRDefault="00E73606" w:rsidP="00E73606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val="en-US"/>
        </w:rPr>
      </w:pPr>
      <w:r w:rsidRPr="00E73606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IV. МУНИЦИПАЛЬНОЕ УПРАВЛЕНИЕ</w:t>
      </w:r>
    </w:p>
    <w:p w:rsidR="00E73606" w:rsidRPr="00E73606" w:rsidRDefault="00E73606" w:rsidP="00E73606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u w:val="single"/>
        </w:rPr>
      </w:pPr>
      <w:r w:rsidRPr="00E73606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u w:val="single"/>
        </w:rPr>
        <w:t>Общая информация</w:t>
      </w:r>
    </w:p>
    <w:tbl>
      <w:tblPr>
        <w:tblW w:w="15417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670"/>
        <w:gridCol w:w="1418"/>
        <w:gridCol w:w="1843"/>
        <w:gridCol w:w="1559"/>
        <w:gridCol w:w="1843"/>
        <w:gridCol w:w="2409"/>
      </w:tblGrid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на 01.01.2021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на 01.01.2022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на 01.01.2023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на 01.01.2024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на 01.01.2025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Сведения о количестве осуществляемых деятельность муниципальных предприятий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ind w:left="14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ind w:left="14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ind w:left="14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ind w:left="14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ind w:left="14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E73606" w:rsidRPr="00E73606" w:rsidRDefault="00E73606" w:rsidP="00E73606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602"/>
        <w:gridCol w:w="1600"/>
        <w:gridCol w:w="1429"/>
        <w:gridCol w:w="1637"/>
        <w:gridCol w:w="1814"/>
        <w:gridCol w:w="1473"/>
        <w:gridCol w:w="1796"/>
        <w:gridCol w:w="1647"/>
        <w:gridCol w:w="1188"/>
        <w:gridCol w:w="1600"/>
      </w:tblGrid>
      <w:tr w:rsidR="00E73606" w:rsidRPr="00E73606" w:rsidTr="00E73606">
        <w:trPr>
          <w:trHeight w:val="436"/>
          <w:tblHeader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42" w:right="-14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E73606" w:rsidRPr="00E73606" w:rsidRDefault="00E73606" w:rsidP="00E73606">
            <w:pPr>
              <w:ind w:left="-142" w:right="-14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07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11" w:right="-10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07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E73606">
              <w:rPr>
                <w:rFonts w:ascii="Times New Roman" w:hAnsi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07" w:right="-10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E73606" w:rsidRPr="00E73606" w:rsidRDefault="00E73606" w:rsidP="00E73606">
            <w:pPr>
              <w:ind w:left="-107" w:right="-10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09" w:right="-10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E73606" w:rsidRPr="00E73606" w:rsidTr="00E73606">
        <w:trPr>
          <w:trHeight w:val="18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73606" w:rsidRPr="00E73606" w:rsidRDefault="00E73606" w:rsidP="00E73606">
            <w:pPr>
              <w:numPr>
                <w:ilvl w:val="1"/>
                <w:numId w:val="14"/>
              </w:num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Строительство, реконструкция и модернизация объектов для предоставления услуг населению (МФЦ, ЗАГС и пр.) </w:t>
            </w:r>
          </w:p>
        </w:tc>
      </w:tr>
      <w:tr w:rsidR="00E73606" w:rsidRPr="00E73606" w:rsidTr="00E73606">
        <w:trPr>
          <w:trHeight w:val="16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ind w:left="-142" w:right="-14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Ремонт помещений ЗАГС, архив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Требуется ремонт помещений ЗАГС, архив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Помещения приведены в нормативное состояние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ind w:left="-111" w:right="-10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Улучшение качества обслуживания населения, улучшение качества работы сотрудников органов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помещения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Стоимость около 1,8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млн</w:t>
            </w:r>
            <w:proofErr w:type="gram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Стратегия социально-экономического развития Любимского муниципального района </w:t>
            </w:r>
            <w:r w:rsidRPr="00E73606">
              <w:rPr>
                <w:rFonts w:ascii="Times New Roman" w:hAnsi="Times New Roman"/>
                <w:sz w:val="20"/>
                <w:szCs w:val="20"/>
              </w:rPr>
              <w:t>до 2027 года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ind w:left="-107" w:right="-10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2023-2024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ind w:left="-109" w:right="-10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Любимского муниципального района</w:t>
            </w:r>
          </w:p>
        </w:tc>
      </w:tr>
      <w:tr w:rsidR="00E73606" w:rsidRPr="00E73606" w:rsidTr="00E73606">
        <w:trPr>
          <w:trHeight w:val="1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73606" w:rsidRPr="00E73606" w:rsidRDefault="00E73606" w:rsidP="00E73606">
            <w:pPr>
              <w:numPr>
                <w:ilvl w:val="1"/>
                <w:numId w:val="14"/>
              </w:numPr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Цифровизация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муниципального управления, предоставления муниципальных и государственных услуг</w:t>
            </w:r>
          </w:p>
        </w:tc>
      </w:tr>
      <w:tr w:rsidR="00E73606" w:rsidRPr="00E73606" w:rsidTr="00E73606">
        <w:trPr>
          <w:trHeight w:val="15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1.2.1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Приобретение оргтехники и программного обеспечения Администрации Любимского муниципального района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Устаревшее оборудование и программное обеспечение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Приобретение оргтехники и программного обеспечения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Улучшение качества обслуживания населения, улучшение качества работы сотрудников администрации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 единиц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Стоимость около 5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млн</w:t>
            </w:r>
            <w:proofErr w:type="gram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Стратегия социально-экономического развития Любимского муниципального района</w:t>
            </w:r>
            <w:r w:rsidRPr="00E73606">
              <w:rPr>
                <w:rFonts w:ascii="Times New Roman" w:hAnsi="Times New Roman"/>
                <w:sz w:val="20"/>
                <w:szCs w:val="20"/>
              </w:rPr>
              <w:t xml:space="preserve"> до 2027 года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2022-2024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Любимского муниципального района</w:t>
            </w:r>
          </w:p>
        </w:tc>
      </w:tr>
      <w:tr w:rsidR="00E73606" w:rsidRPr="00E73606" w:rsidTr="00E73606">
        <w:trPr>
          <w:trHeight w:val="15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1.2.2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Перевод социально значимых муниципальных услуг в электронный формат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Отсутствие возможности предоставления муниципальных услуг в электронном формате в соответствии с требованиями</w:t>
            </w:r>
          </w:p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цифровой трансформации на Едином портале государственных и муниципальных услуг (функций)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Обеспечение целевого состояния предоставления массовых социально значимых государственных и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муниципальных услуг в соответствии с требованиями цифровой трансформации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Повышение уровня удовлетворенности граждан качеством предоставления массовых социально значимых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государственных и муниципальных услуг в электронном формате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Доля массовых социально значимых услуг, доступных в электронном виде (ожидаемое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значение – 95%)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административных регламентов предоставления государственных и муниципальных услуг в соответствие с описаниями </w:t>
            </w:r>
            <w:r w:rsidRPr="00E73606">
              <w:rPr>
                <w:rFonts w:ascii="Times New Roman" w:hAnsi="Times New Roman"/>
                <w:sz w:val="20"/>
                <w:szCs w:val="20"/>
              </w:rPr>
              <w:lastRenderedPageBreak/>
              <w:t>целевых состояний предоставления услуг, типовыми регламентами, разработанными ФОИВ</w:t>
            </w:r>
          </w:p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Указ Президента Российской Федерации от 21.07.2020 № 474 «О национальных целях развития Российской </w:t>
            </w:r>
            <w:r w:rsidRPr="00E73606">
              <w:rPr>
                <w:rFonts w:ascii="Times New Roman" w:hAnsi="Times New Roman"/>
                <w:sz w:val="20"/>
                <w:szCs w:val="20"/>
              </w:rPr>
              <w:lastRenderedPageBreak/>
              <w:t>Федерации на период до 2030 года»;</w:t>
            </w:r>
          </w:p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Распоряжение Губернатора Ярославской области «Об отдельных вопросах организации работы по цифровой трансформации в Ярославской области» от 25 ноября 2020 г. N 186-р «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Любимского муниципального района</w:t>
            </w:r>
          </w:p>
        </w:tc>
      </w:tr>
      <w:tr w:rsidR="00E73606" w:rsidRPr="00E73606" w:rsidTr="00E73606">
        <w:trPr>
          <w:trHeight w:val="1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73606" w:rsidRPr="00E73606" w:rsidRDefault="00E73606" w:rsidP="00E73606">
            <w:pPr>
              <w:numPr>
                <w:ilvl w:val="1"/>
                <w:numId w:val="14"/>
              </w:numPr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Повышение эффективности муниципального управления</w:t>
            </w:r>
          </w:p>
        </w:tc>
      </w:tr>
      <w:tr w:rsidR="00E73606" w:rsidRPr="00E73606" w:rsidTr="00E73606">
        <w:trPr>
          <w:trHeight w:val="15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1.3.1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Обучение сотрудников органов местного самоуправления компетенциям в сфере цифровой трансформации муниципального управления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Низкий уровень квалификации сотрудников в сфере цифровой трансформации муниципального управления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Получение необходимых компетенций, необходимых для успешной реализации цифровой трансформации в муниципальных образованиях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11" w:right="-10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эффективности работы органов местного самоуправления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11" w:right="-10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муниципальных служащих, прошедших обучение компетенциям в сфере цифровой трансформации государственного и муниципального управления, не менее 2 чел.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Соглашение о реализации регионального проекта «Кадры для цифровой экономики (Ярославская область)» на территории Ярославской области от 15.12.2021 №071-2021-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3001-90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между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Минцифры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России и Ярославской областью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Указ Президента Российской Федерации от 21.07.2020 № 474 «О национальных целях развития Российской Федерации на период до 2030 года»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07" w:right="-10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2022 года, ежегодно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spacing w:line="228" w:lineRule="auto"/>
              <w:ind w:left="-109" w:right="-10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Любимского муниципального района</w:t>
            </w:r>
          </w:p>
          <w:p w:rsidR="00E73606" w:rsidRPr="00E73606" w:rsidRDefault="00E73606" w:rsidP="00E73606">
            <w:pPr>
              <w:spacing w:line="228" w:lineRule="auto"/>
              <w:ind w:left="-109" w:right="-10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ДИС ЯО</w:t>
            </w:r>
          </w:p>
        </w:tc>
      </w:tr>
    </w:tbl>
    <w:p w:rsidR="00E73606" w:rsidRPr="00E73606" w:rsidRDefault="00E73606" w:rsidP="00E73606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val="en-US"/>
        </w:rPr>
      </w:pPr>
      <w:r w:rsidRPr="00E73606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lastRenderedPageBreak/>
        <w:t>V. БЕЗОПАСНОСТЬ</w:t>
      </w:r>
    </w:p>
    <w:p w:rsidR="00E73606" w:rsidRPr="00E73606" w:rsidRDefault="00E73606" w:rsidP="00E73606">
      <w:pPr>
        <w:spacing w:after="120" w:line="240" w:lineRule="auto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u w:val="single"/>
        </w:rPr>
      </w:pPr>
      <w:r w:rsidRPr="00E73606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u w:val="single"/>
        </w:rPr>
        <w:t xml:space="preserve">Общая информация 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191"/>
        <w:gridCol w:w="2268"/>
      </w:tblGrid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на 01.01.2022</w:t>
            </w:r>
          </w:p>
        </w:tc>
      </w:tr>
      <w:tr w:rsidR="00E73606" w:rsidRPr="00E73606" w:rsidTr="00E73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32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Количество зарегистрированных пожаров в расчете на 10 000 человек,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32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</w:tr>
      <w:tr w:rsidR="00E73606" w:rsidRPr="00E73606" w:rsidTr="00E73606">
        <w:trPr>
          <w:trHeight w:val="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 w:line="232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Число погибших в ДТП на 10 000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spacing w:after="0" w:line="232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1,9</w:t>
            </w:r>
          </w:p>
        </w:tc>
      </w:tr>
    </w:tbl>
    <w:p w:rsidR="00E73606" w:rsidRPr="00E73606" w:rsidRDefault="00E73606" w:rsidP="00E7360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6"/>
          <w:szCs w:val="20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597"/>
        <w:gridCol w:w="1675"/>
        <w:gridCol w:w="1526"/>
        <w:gridCol w:w="1731"/>
        <w:gridCol w:w="1605"/>
        <w:gridCol w:w="1709"/>
        <w:gridCol w:w="1575"/>
        <w:gridCol w:w="1622"/>
        <w:gridCol w:w="1171"/>
        <w:gridCol w:w="1575"/>
      </w:tblGrid>
      <w:tr w:rsidR="00E73606" w:rsidRPr="00E73606" w:rsidTr="00E73606">
        <w:trPr>
          <w:trHeight w:val="436"/>
          <w:tblHeader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42" w:right="-14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E73606" w:rsidRPr="00E73606" w:rsidRDefault="00E73606" w:rsidP="00E73606">
            <w:pPr>
              <w:ind w:left="-142" w:right="-14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07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11" w:right="-10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07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E73606">
              <w:rPr>
                <w:rFonts w:ascii="Times New Roman" w:hAnsi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07" w:right="-10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E73606" w:rsidRPr="00E73606" w:rsidRDefault="00E73606" w:rsidP="00E73606">
            <w:pPr>
              <w:ind w:left="-107" w:right="-10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06" w:rsidRPr="00E73606" w:rsidRDefault="00E73606" w:rsidP="00E73606">
            <w:pPr>
              <w:ind w:left="-109" w:right="-10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E73606" w:rsidRPr="00E73606" w:rsidTr="00E73606">
        <w:trPr>
          <w:trHeight w:val="1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73606" w:rsidRPr="00E73606" w:rsidRDefault="00E73606" w:rsidP="00E73606">
            <w:pPr>
              <w:numPr>
                <w:ilvl w:val="1"/>
                <w:numId w:val="16"/>
              </w:num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пожарной безопасности жилых домов и социальных объектов</w:t>
            </w:r>
          </w:p>
        </w:tc>
      </w:tr>
      <w:tr w:rsidR="00E73606" w:rsidRPr="00E73606" w:rsidTr="00E73606">
        <w:trPr>
          <w:trHeight w:val="15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Развитие добровольной пожарной охраны в Любимском муниципальном районе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Расположение населённых пунктов вне зоны покрытия пожарными частями №30, №72 ПСО №7 ГБУ ЯО «ПСС ЯО»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Оперативное реагирование на возгорание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5 добровольных пожарных формирований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МП «Защита населения и территории Любимского муниципального района от чрезвычайных ситуаций, обеспечение пожарной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безопасности и обеспечение безопасности на водных объектах»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2022-2026</w:t>
            </w:r>
          </w:p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Администрация Любимского муниципального района</w:t>
            </w:r>
          </w:p>
        </w:tc>
      </w:tr>
      <w:tr w:rsidR="00E73606" w:rsidRPr="00E73606" w:rsidTr="00E73606">
        <w:trPr>
          <w:trHeight w:val="15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Установка пожарных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извещателей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жилых домах с высокой степени горения в многодетных семьях, в социально неблагополучных семьях, одиноко проживающих пожилых людей.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Повышенная опасность возникновения горения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Установка пожарных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извещателей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жилых домах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пожарной безопасности в жилом секторе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Установка 100 единиц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извещателей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замена 20 единиц пришедших в негодность </w:t>
            </w:r>
            <w:proofErr w:type="spell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извещателей</w:t>
            </w:r>
            <w:proofErr w:type="spellEnd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замена элементов питания – 30 штук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Бюджеты муниципальных образований Любимского муниципального района Ярославской области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МП «Защита населения и территории Любимского муниципального района от чрезвычайных ситуаций, обеспечение пожарной безопасности и обеспечение безопасности на водных объектах»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2022-2026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Администрация Любимского муниципального района</w:t>
            </w:r>
          </w:p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Любим</w:t>
            </w:r>
          </w:p>
        </w:tc>
      </w:tr>
      <w:tr w:rsidR="00E73606" w:rsidRPr="00E73606" w:rsidTr="00E73606">
        <w:trPr>
          <w:trHeight w:val="15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Содержание пожарных водоёмов (углубление, очистка), подъездов к пожарным водоёмам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Недостаток воды при осуществлении пожаротушения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Очистка, углубление пожарных водоемов, устройство подъездов к пожарным водоемам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Очистка 5 пожарных водоёмов, углублении 7 пожарных водоёмов,</w:t>
            </w:r>
          </w:p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устройство подъезда к 5 пожарным водоёмам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Бюджеты муниципальных образований Любимского муниципального района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МП «Защита населения и территории Любимского муниципального района от чрезвычайных ситуаций, обеспечение пожарной 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безопасности и обеспечение безопасности на водных объектах»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2022-2026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Администрация Любимского муниципального района</w:t>
            </w:r>
          </w:p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Любим</w:t>
            </w:r>
          </w:p>
        </w:tc>
      </w:tr>
      <w:tr w:rsidR="00E73606" w:rsidRPr="00E73606" w:rsidTr="00E73606">
        <w:trPr>
          <w:trHeight w:val="1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73606" w:rsidRPr="00E73606" w:rsidRDefault="00E73606" w:rsidP="00E73606">
            <w:pPr>
              <w:numPr>
                <w:ilvl w:val="1"/>
                <w:numId w:val="16"/>
              </w:num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Антитеррористическая защищенность (оснащение объектов социальной сферы специальным оборудованием (система видеонаблюдения, система оповещения и управления эвакуацией, охранная сигнализация, металлоискатель (ручной и/или стационарный), ограждение объекта, средства контроля и управления доступом (СКУД)) </w:t>
            </w:r>
            <w:proofErr w:type="gramEnd"/>
          </w:p>
        </w:tc>
      </w:tr>
      <w:tr w:rsidR="00E73606" w:rsidRPr="00E73606" w:rsidTr="00E73606">
        <w:trPr>
          <w:trHeight w:val="15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1.2.1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АТЗ объектов образования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Недостатки в АТЗ объектов образования в охранной сигнализации, металлоискателей, отсутствии ограждений (МОУ ДО ЦДТ и МОУ ДО ДЮШС)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Установка охранной сигнализации, металлоискателей, ограждений в образовательных организациях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безопасности в образовательных организациях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Видеонаблюдение – 100%;</w:t>
            </w:r>
          </w:p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Система оповещения и управления эвакуацией – 100%; Ограждение – 12%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Необходимость финансирования (постановление Правительства РФ от 02.08.2019 № 1006)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Стратегия социально-экономического развития Любимского муниципального района </w:t>
            </w:r>
            <w:r w:rsidRPr="00E73606">
              <w:rPr>
                <w:rFonts w:ascii="Times New Roman" w:hAnsi="Times New Roman"/>
                <w:sz w:val="20"/>
                <w:szCs w:val="20"/>
              </w:rPr>
              <w:t>до 2027 года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2022-2026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Администрация Любимского муниципального района</w:t>
            </w:r>
          </w:p>
        </w:tc>
      </w:tr>
      <w:tr w:rsidR="00E73606" w:rsidRPr="00E73606" w:rsidTr="00E73606">
        <w:trPr>
          <w:trHeight w:val="15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1.2.2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АТЗ объектов культуры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Недостатки в АТЗ объектов культуры в видеонаблюдении системы оповещения и управления эвакуацией, металлоискателей, ограждения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Установка системы видеонаблюдения, системы оповещения, металлоискателей, ограждений в учреждениях культуры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безопасности учреждений культуры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Видеонаблюдение – 22%;</w:t>
            </w:r>
          </w:p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Система оповещения и управления эвакуацией – 39%;</w:t>
            </w:r>
          </w:p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Охранная сигнализация – 28%;</w:t>
            </w:r>
          </w:p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Металлоискател</w:t>
            </w: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 – 11%.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Необходимость финансирования (постановление Правительства РФ от 11.02.2017 № 176)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Стратегия социально-экономического развития Любимского муниципального района </w:t>
            </w:r>
            <w:r w:rsidRPr="00E73606">
              <w:rPr>
                <w:rFonts w:ascii="Times New Roman" w:hAnsi="Times New Roman"/>
                <w:sz w:val="20"/>
                <w:szCs w:val="20"/>
              </w:rPr>
              <w:t>до 2027 года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2022-2026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Администрация Любимского муниципального района</w:t>
            </w:r>
          </w:p>
        </w:tc>
      </w:tr>
      <w:tr w:rsidR="00E73606" w:rsidRPr="00E73606" w:rsidTr="00E73606">
        <w:trPr>
          <w:trHeight w:val="1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73606" w:rsidRPr="00E73606" w:rsidRDefault="00E73606" w:rsidP="00E73606">
            <w:pPr>
              <w:numPr>
                <w:ilvl w:val="1"/>
                <w:numId w:val="16"/>
              </w:num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Развитие системы «Безопасный город» (видеонаблюдения, фото-видео фиксации правонарушений правил дорожного движения, позиционирования подвижных объектов, экстренного оповещения населения, вызова экстренных оперативных служб по единому номеру «112», мониторинга чрезвычайных ситуаций на объектах с массовым пребыванием населения) </w:t>
            </w:r>
          </w:p>
        </w:tc>
      </w:tr>
      <w:tr w:rsidR="00E73606" w:rsidRPr="00E73606" w:rsidTr="00E73606">
        <w:trPr>
          <w:trHeight w:val="15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1.3.1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Установка видеонаблюдения в рамках реализации АПК Безопасный город в Любимском муниципальном районе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Недостаточное количество видеокамер для фиксации нарушения правопорядка, правил дорожного движения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Установка видеокамер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правопорядка, уменьшение нарушения правил дорожного движения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единиц системы видеонаблюдения</w:t>
            </w:r>
          </w:p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Необходимость финансирования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МП «Защита населения и территории Любимского муниципального района от чрезвычайных ситуаций, обеспечение пожарной безопасности и обеспечение безопасности на водных объектах»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2022-2026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06" w:rsidRPr="00E73606" w:rsidRDefault="00E73606" w:rsidP="00E73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hAnsi="Times New Roman"/>
                <w:sz w:val="20"/>
                <w:szCs w:val="20"/>
              </w:rPr>
              <w:t>Администрация Любимского муниципального района</w:t>
            </w:r>
          </w:p>
        </w:tc>
      </w:tr>
    </w:tbl>
    <w:p w:rsidR="00E73606" w:rsidRPr="00E73606" w:rsidRDefault="00E73606" w:rsidP="00E73606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val="en-US"/>
        </w:rPr>
      </w:pPr>
      <w:r w:rsidRPr="00E73606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VI. ПРИВЛЕЧЕНИЕ ИНВЕСТИЦИЙ</w:t>
      </w:r>
    </w:p>
    <w:p w:rsidR="00E73606" w:rsidRPr="00E73606" w:rsidRDefault="00E73606" w:rsidP="00E73606">
      <w:pPr>
        <w:keepNext/>
        <w:keepLines/>
        <w:numPr>
          <w:ilvl w:val="0"/>
          <w:numId w:val="18"/>
        </w:numPr>
        <w:spacing w:before="240" w:after="0"/>
        <w:outlineLvl w:val="0"/>
        <w:rPr>
          <w:rFonts w:ascii="Times New Roman" w:eastAsia="Times New Roman" w:hAnsi="Times New Roman" w:cs="Times New Roman"/>
          <w:b/>
          <w:color w:val="000000" w:themeColor="text1"/>
          <w:lang w:val="en-US"/>
        </w:rPr>
      </w:pPr>
      <w:proofErr w:type="spellStart"/>
      <w:r w:rsidRPr="00E73606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Инвестиционные</w:t>
      </w:r>
      <w:proofErr w:type="spellEnd"/>
      <w:r w:rsidRPr="00E73606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 xml:space="preserve"> </w:t>
      </w:r>
      <w:proofErr w:type="spellStart"/>
      <w:r w:rsidRPr="00E73606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проекты</w:t>
      </w:r>
      <w:proofErr w:type="spell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3327"/>
        <w:gridCol w:w="1904"/>
        <w:gridCol w:w="1624"/>
        <w:gridCol w:w="2478"/>
        <w:gridCol w:w="2478"/>
        <w:gridCol w:w="2469"/>
      </w:tblGrid>
      <w:tr w:rsidR="00E73606" w:rsidRPr="00E73606" w:rsidTr="00E73606">
        <w:trPr>
          <w:trHeight w:val="265"/>
          <w:tblHeader/>
        </w:trPr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7360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E7360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Наименование инвестиционного проекта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Инвестор 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Срок реализации проекта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Объем инвестиций, млн. рублей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Количество созданных рабочих мест, единиц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Меры поддержки проектов</w:t>
            </w:r>
          </w:p>
        </w:tc>
      </w:tr>
      <w:tr w:rsidR="00E73606" w:rsidRPr="00E73606" w:rsidTr="00E73606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плотины на </w:t>
            </w:r>
            <w:proofErr w:type="spellStart"/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</w:rPr>
              <w:t>бнора</w:t>
            </w:r>
            <w:proofErr w:type="spellEnd"/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«Норд </w:t>
            </w:r>
            <w:proofErr w:type="spellStart"/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</w:t>
            </w:r>
            <w:proofErr w:type="spellEnd"/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2022-2026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</w:rPr>
              <w:t>около 350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Информационная, консультационная поддержка</w:t>
            </w:r>
          </w:p>
        </w:tc>
      </w:tr>
      <w:tr w:rsidR="00E73606" w:rsidRPr="00E73606" w:rsidTr="00E73606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Газопровод межпоселковый </w:t>
            </w:r>
            <w:proofErr w:type="spellStart"/>
            <w:r w:rsidRPr="00E73606">
              <w:rPr>
                <w:rFonts w:ascii="Times New Roman" w:eastAsia="Calibri" w:hAnsi="Times New Roman" w:cs="Times New Roman"/>
                <w:sz w:val="20"/>
                <w:szCs w:val="20"/>
              </w:rPr>
              <w:t>дер</w:t>
            </w:r>
            <w:proofErr w:type="gramStart"/>
            <w:r w:rsidRPr="00E73606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E73606">
              <w:rPr>
                <w:rFonts w:ascii="Times New Roman" w:eastAsia="Calibri" w:hAnsi="Times New Roman" w:cs="Times New Roman"/>
                <w:sz w:val="20"/>
                <w:szCs w:val="20"/>
              </w:rPr>
              <w:t>речистое-дер.Мясниково-дер.Филиппово</w:t>
            </w:r>
            <w:proofErr w:type="spellEnd"/>
            <w:r w:rsidRPr="00E736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отводом на </w:t>
            </w:r>
            <w:proofErr w:type="spellStart"/>
            <w:r w:rsidRPr="00E73606">
              <w:rPr>
                <w:rFonts w:ascii="Times New Roman" w:eastAsia="Calibri" w:hAnsi="Times New Roman" w:cs="Times New Roman"/>
                <w:sz w:val="20"/>
                <w:szCs w:val="20"/>
              </w:rPr>
              <w:t>дер.Михеево-дер.Назимово</w:t>
            </w:r>
            <w:proofErr w:type="spellEnd"/>
            <w:r w:rsidRPr="00E736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Любимского района Ярославской области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Любимского МР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sz w:val="20"/>
                <w:szCs w:val="20"/>
              </w:rPr>
              <w:t>2022-2024.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не определена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Информационная, консультационная поддержка</w:t>
            </w:r>
          </w:p>
        </w:tc>
      </w:tr>
      <w:tr w:rsidR="00E73606" w:rsidRPr="00E73606" w:rsidTr="00E73606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Газопровод межпоселковый </w:t>
            </w:r>
            <w:proofErr w:type="spellStart"/>
            <w:r w:rsidRPr="00E73606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E73606"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gramEnd"/>
            <w:r w:rsidRPr="00E73606">
              <w:rPr>
                <w:rFonts w:ascii="Times New Roman" w:eastAsia="Calibri" w:hAnsi="Times New Roman" w:cs="Times New Roman"/>
                <w:sz w:val="20"/>
                <w:szCs w:val="20"/>
              </w:rPr>
              <w:t>акобякино-дер.Исады</w:t>
            </w:r>
            <w:proofErr w:type="spellEnd"/>
            <w:r w:rsidRPr="00E736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отпайкой на </w:t>
            </w:r>
            <w:proofErr w:type="spellStart"/>
            <w:r w:rsidRPr="00E73606">
              <w:rPr>
                <w:rFonts w:ascii="Times New Roman" w:eastAsia="Calibri" w:hAnsi="Times New Roman" w:cs="Times New Roman"/>
                <w:sz w:val="20"/>
                <w:szCs w:val="20"/>
              </w:rPr>
              <w:t>дер.Крутик-дер.Скороду</w:t>
            </w:r>
            <w:proofErr w:type="spellEnd"/>
            <w:r w:rsidRPr="00E736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3606">
              <w:rPr>
                <w:rFonts w:ascii="Times New Roman" w:eastAsia="Calibri" w:hAnsi="Times New Roman" w:cs="Times New Roman"/>
                <w:sz w:val="20"/>
                <w:szCs w:val="20"/>
              </w:rPr>
              <w:t>мово</w:t>
            </w:r>
            <w:proofErr w:type="spellEnd"/>
            <w:r w:rsidRPr="00E736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Любимского района Ярославской области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Любимского МР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sz w:val="20"/>
                <w:szCs w:val="20"/>
              </w:rPr>
              <w:t>2022-2024.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не определена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Информационная, консультационная поддержка</w:t>
            </w:r>
          </w:p>
        </w:tc>
      </w:tr>
      <w:tr w:rsidR="00E73606" w:rsidRPr="00E73606" w:rsidTr="00E73606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межпоселковый дер</w:t>
            </w:r>
            <w:proofErr w:type="gramStart"/>
            <w:r w:rsidRPr="00E73606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E73606">
              <w:rPr>
                <w:rFonts w:ascii="Times New Roman" w:eastAsia="Calibri" w:hAnsi="Times New Roman" w:cs="Times New Roman"/>
                <w:sz w:val="20"/>
                <w:szCs w:val="20"/>
              </w:rPr>
              <w:t>узбугино-дер.Пореево-дер.Черново-дер.Высоково-дер.Понизовки Любимского района Ярославской области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Любимского МР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не определена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Информационная, консультационная поддержка</w:t>
            </w:r>
          </w:p>
        </w:tc>
      </w:tr>
      <w:tr w:rsidR="00E73606" w:rsidRPr="00E73606" w:rsidTr="00E73606">
        <w:trPr>
          <w:trHeight w:val="321"/>
        </w:trPr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Газопровод межпоселковый </w:t>
            </w:r>
            <w:proofErr w:type="spellStart"/>
            <w:r w:rsidRPr="00E7360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E73606">
              <w:rPr>
                <w:rFonts w:ascii="Times New Roman" w:eastAsia="Calibri" w:hAnsi="Times New Roman" w:cs="Times New Roman"/>
                <w:sz w:val="20"/>
                <w:szCs w:val="20"/>
              </w:rPr>
              <w:t>.Л</w:t>
            </w:r>
            <w:proofErr w:type="gramEnd"/>
            <w:r w:rsidRPr="00E73606">
              <w:rPr>
                <w:rFonts w:ascii="Times New Roman" w:eastAsia="Calibri" w:hAnsi="Times New Roman" w:cs="Times New Roman"/>
                <w:sz w:val="20"/>
                <w:szCs w:val="20"/>
              </w:rPr>
              <w:t>юбим-дер.Мельцево-с.Троица</w:t>
            </w:r>
            <w:proofErr w:type="spellEnd"/>
            <w:r w:rsidRPr="00E736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Любимского района Ярославской области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Любимского МР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не определена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Информационная, консультационная поддержка</w:t>
            </w:r>
          </w:p>
        </w:tc>
      </w:tr>
      <w:tr w:rsidR="00E73606" w:rsidRPr="00E73606" w:rsidTr="00E73606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Газопровод межпоселковый </w:t>
            </w:r>
            <w:proofErr w:type="spellStart"/>
            <w:r w:rsidRPr="00E73606">
              <w:rPr>
                <w:rFonts w:ascii="Times New Roman" w:eastAsia="Calibri" w:hAnsi="Times New Roman" w:cs="Times New Roman"/>
                <w:sz w:val="20"/>
                <w:szCs w:val="20"/>
              </w:rPr>
              <w:t>дер</w:t>
            </w:r>
            <w:proofErr w:type="gramStart"/>
            <w:r w:rsidRPr="00E73606">
              <w:rPr>
                <w:rFonts w:ascii="Times New Roman" w:eastAsia="Calibri" w:hAnsi="Times New Roman" w:cs="Times New Roman"/>
                <w:sz w:val="20"/>
                <w:szCs w:val="20"/>
              </w:rPr>
              <w:t>.В</w:t>
            </w:r>
            <w:proofErr w:type="gramEnd"/>
            <w:r w:rsidRPr="00E73606">
              <w:rPr>
                <w:rFonts w:ascii="Times New Roman" w:eastAsia="Calibri" w:hAnsi="Times New Roman" w:cs="Times New Roman"/>
                <w:sz w:val="20"/>
                <w:szCs w:val="20"/>
              </w:rPr>
              <w:t>ахромейка-дер.Страшево</w:t>
            </w:r>
            <w:proofErr w:type="spellEnd"/>
            <w:r w:rsidRPr="00E736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Любимского района Ярославской области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Любимского МР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не определена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Информационная, консультационная поддержка</w:t>
            </w:r>
          </w:p>
        </w:tc>
      </w:tr>
      <w:tr w:rsidR="00E73606" w:rsidRPr="00E73606" w:rsidTr="00E73606">
        <w:trPr>
          <w:trHeight w:val="497"/>
        </w:trPr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Газопровод от </w:t>
            </w:r>
            <w:proofErr w:type="spellStart"/>
            <w:r w:rsidRPr="00E73606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 w:rsidRPr="00E73606">
              <w:rPr>
                <w:rFonts w:ascii="Times New Roman" w:eastAsia="Calibri" w:hAnsi="Times New Roman" w:cs="Times New Roman"/>
                <w:sz w:val="20"/>
                <w:szCs w:val="20"/>
              </w:rPr>
              <w:t>.Е</w:t>
            </w:r>
            <w:proofErr w:type="gramEnd"/>
            <w:r w:rsidRPr="00E73606">
              <w:rPr>
                <w:rFonts w:ascii="Times New Roman" w:eastAsia="Calibri" w:hAnsi="Times New Roman" w:cs="Times New Roman"/>
                <w:sz w:val="20"/>
                <w:szCs w:val="20"/>
              </w:rPr>
              <w:t>рмаково</w:t>
            </w:r>
            <w:proofErr w:type="spellEnd"/>
            <w:r w:rsidRPr="00E736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E73606">
              <w:rPr>
                <w:rFonts w:ascii="Times New Roman" w:eastAsia="Calibri" w:hAnsi="Times New Roman" w:cs="Times New Roman"/>
                <w:sz w:val="20"/>
                <w:szCs w:val="20"/>
              </w:rPr>
              <w:t>д.Минино</w:t>
            </w:r>
            <w:proofErr w:type="spellEnd"/>
            <w:r w:rsidRPr="00E736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присоединением </w:t>
            </w:r>
            <w:proofErr w:type="spellStart"/>
            <w:r w:rsidRPr="00E73606">
              <w:rPr>
                <w:rFonts w:ascii="Times New Roman" w:eastAsia="Calibri" w:hAnsi="Times New Roman" w:cs="Times New Roman"/>
                <w:sz w:val="20"/>
                <w:szCs w:val="20"/>
              </w:rPr>
              <w:t>д.Починок</w:t>
            </w:r>
            <w:proofErr w:type="spellEnd"/>
            <w:r w:rsidRPr="00E736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73606">
              <w:rPr>
                <w:rFonts w:ascii="Times New Roman" w:eastAsia="Calibri" w:hAnsi="Times New Roman" w:cs="Times New Roman"/>
                <w:sz w:val="20"/>
                <w:szCs w:val="20"/>
              </w:rPr>
              <w:t>д.Харино</w:t>
            </w:r>
            <w:proofErr w:type="spellEnd"/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sz w:val="20"/>
                <w:szCs w:val="20"/>
              </w:rPr>
              <w:t>АО «Газпром-газораспределение Ярославль»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sz w:val="20"/>
                <w:szCs w:val="20"/>
              </w:rPr>
              <w:t>2023-2024гг.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не определена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Информационная, консультационная поддержка</w:t>
            </w:r>
          </w:p>
        </w:tc>
      </w:tr>
      <w:tr w:rsidR="00E73606" w:rsidRPr="00E73606" w:rsidTr="00E73606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физкультурно-оздоровительный комплекс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Любимского МР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sz w:val="20"/>
                <w:szCs w:val="20"/>
              </w:rPr>
              <w:t>2023-2025гг.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sz w:val="20"/>
                <w:szCs w:val="20"/>
              </w:rPr>
              <w:t>92,420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Информационная, консультационная поддержка</w:t>
            </w:r>
          </w:p>
        </w:tc>
      </w:tr>
      <w:tr w:rsidR="00E73606" w:rsidRPr="00E73606" w:rsidTr="00E73606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Развитие агропромышленного комплекса. Комбикормовый цех.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«Красный Октябрь»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</w:rPr>
              <w:t>2021-2023г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Информационная, консультационная поддержка</w:t>
            </w:r>
          </w:p>
        </w:tc>
      </w:tr>
      <w:tr w:rsidR="00E73606" w:rsidRPr="00E73606" w:rsidTr="00E73606">
        <w:trPr>
          <w:trHeight w:val="487"/>
        </w:trPr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</w:rPr>
              <w:t>Горный Обогатительный Комбинат стекольных песков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«Любимский Кварц»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</w:rPr>
              <w:t>2022-2026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очередь-1.2 </w:t>
            </w:r>
            <w:proofErr w:type="spellStart"/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</w:rPr>
              <w:t>млрд</w:t>
            </w:r>
            <w:proofErr w:type="gramStart"/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очередь – 120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Информационная, консультационная </w:t>
            </w:r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поддержка</w:t>
            </w:r>
          </w:p>
        </w:tc>
      </w:tr>
      <w:tr w:rsidR="00E73606" w:rsidRPr="00E73606" w:rsidTr="00E73606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сетей водоотведения по </w:t>
            </w:r>
            <w:proofErr w:type="spellStart"/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</w:rPr>
              <w:t>рестьянская</w:t>
            </w:r>
            <w:proofErr w:type="spellEnd"/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</w:rPr>
              <w:t>г.Любима</w:t>
            </w:r>
            <w:proofErr w:type="spellEnd"/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Ярославской области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Любимского МР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</w:rPr>
              <w:t>2021-2022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Информационная, консультационная поддержка</w:t>
            </w:r>
          </w:p>
        </w:tc>
      </w:tr>
      <w:tr w:rsidR="00E73606" w:rsidRPr="00E73606" w:rsidTr="00E73606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водопровода, канализации, улично-дорожной сети по улицам </w:t>
            </w:r>
            <w:proofErr w:type="spellStart"/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</w:rPr>
              <w:t>им.Г.Пшеницина</w:t>
            </w:r>
            <w:proofErr w:type="spellEnd"/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</w:rPr>
              <w:t>, Молодёжная, Строителей, Берёзовая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Любимского МР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 – 20,0;</w:t>
            </w:r>
          </w:p>
          <w:p w:rsidR="00E73606" w:rsidRPr="00E73606" w:rsidRDefault="00E73606" w:rsidP="00E736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канализация – 56,551;</w:t>
            </w:r>
          </w:p>
          <w:p w:rsidR="00E73606" w:rsidRPr="00E73606" w:rsidRDefault="00E73606" w:rsidP="00E736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улично-дорожная сеть – 56,0.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Информационная, консультационная поддержка</w:t>
            </w:r>
          </w:p>
        </w:tc>
      </w:tr>
      <w:tr w:rsidR="00E73606" w:rsidRPr="00E73606" w:rsidTr="00E73606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деревообрабатывающего производства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</w:rPr>
              <w:t>АО «Любимский лесокомбинат»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</w:rPr>
              <w:t>2023-2024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Информационная, консультационная поддержка</w:t>
            </w:r>
          </w:p>
        </w:tc>
      </w:tr>
      <w:tr w:rsidR="00E73606" w:rsidRPr="00E73606" w:rsidTr="00E73606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перевооружение лесозаготовительного производства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</w:rPr>
              <w:t>АО «Любимский лесокомбинат»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Информационная, консультационная поддержка</w:t>
            </w:r>
          </w:p>
        </w:tc>
      </w:tr>
      <w:tr w:rsidR="00E73606" w:rsidRPr="00E73606" w:rsidTr="00E73606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строительного подразделения по дорожному и жилищному строительству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</w:rPr>
              <w:t>АО «Любимский лесокомбинат»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Информационная, консультационная поддержка</w:t>
            </w:r>
          </w:p>
        </w:tc>
      </w:tr>
      <w:tr w:rsidR="00E73606" w:rsidRPr="00E73606" w:rsidTr="00E73606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завода по производству фанеры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</w:rPr>
              <w:t>ФанПром</w:t>
            </w:r>
            <w:proofErr w:type="spellEnd"/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</w:rPr>
              <w:t>1 очередь – 500,0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Информационная, консультационная поддержка</w:t>
            </w:r>
          </w:p>
        </w:tc>
      </w:tr>
      <w:tr w:rsidR="00E73606" w:rsidRPr="00E73606" w:rsidTr="00E73606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причала для маломерных судов в </w:t>
            </w:r>
            <w:proofErr w:type="spellStart"/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</w:rPr>
              <w:t>сады</w:t>
            </w:r>
            <w:proofErr w:type="spellEnd"/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инвестор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не определена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Информационная, консультационная поддержка</w:t>
            </w:r>
          </w:p>
        </w:tc>
      </w:tr>
      <w:tr w:rsidR="00E73606" w:rsidRPr="00E73606" w:rsidTr="00E73606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Строительство </w:t>
            </w:r>
            <w:proofErr w:type="spellStart"/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сырзавода</w:t>
            </w:r>
            <w:proofErr w:type="spellEnd"/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(предприятия полного цикла переработки молочной продукции)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ООО «Любимский </w:t>
            </w:r>
            <w:proofErr w:type="spellStart"/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сырзавод</w:t>
            </w:r>
            <w:proofErr w:type="spellEnd"/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2024-2026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1 очередь – 800 </w:t>
            </w:r>
            <w:proofErr w:type="spellStart"/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млн</w:t>
            </w:r>
            <w:proofErr w:type="gramStart"/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уб</w:t>
            </w:r>
            <w:proofErr w:type="spellEnd"/>
            <w:r w:rsidRPr="00E7360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Информационная, консультационная поддержка</w:t>
            </w:r>
          </w:p>
        </w:tc>
      </w:tr>
    </w:tbl>
    <w:p w:rsidR="00E73606" w:rsidRPr="00E73606" w:rsidRDefault="00E73606" w:rsidP="00E73606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color w:val="000000" w:themeColor="text1"/>
          <w:lang w:val="en-US"/>
        </w:rPr>
      </w:pPr>
      <w:r w:rsidRPr="00E73606">
        <w:rPr>
          <w:rFonts w:ascii="Times New Roman" w:eastAsia="Times New Roman" w:hAnsi="Times New Roman" w:cs="Times New Roman"/>
          <w:color w:val="000000" w:themeColor="text1"/>
          <w:lang w:val="en-US"/>
        </w:rPr>
        <w:br w:type="page"/>
      </w:r>
    </w:p>
    <w:p w:rsidR="00E73606" w:rsidRPr="00E73606" w:rsidRDefault="00E73606" w:rsidP="00E73606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color w:val="000000" w:themeColor="text1"/>
          <w:lang w:val="en-US"/>
        </w:rPr>
      </w:pPr>
      <w:r w:rsidRPr="00E73606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lastRenderedPageBreak/>
        <w:t>2. </w:t>
      </w:r>
      <w:proofErr w:type="spellStart"/>
      <w:r w:rsidRPr="00E73606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Инвестиционные</w:t>
      </w:r>
      <w:proofErr w:type="spellEnd"/>
      <w:r w:rsidRPr="00E73606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 xml:space="preserve"> </w:t>
      </w:r>
      <w:proofErr w:type="spellStart"/>
      <w:r w:rsidRPr="00E73606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площадки</w:t>
      </w:r>
      <w:proofErr w:type="spellEnd"/>
    </w:p>
    <w:tbl>
      <w:tblPr>
        <w:tblW w:w="4975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014"/>
        <w:gridCol w:w="1856"/>
        <w:gridCol w:w="1226"/>
        <w:gridCol w:w="2321"/>
        <w:gridCol w:w="2228"/>
        <w:gridCol w:w="2491"/>
        <w:gridCol w:w="1932"/>
      </w:tblGrid>
      <w:tr w:rsidR="00E73606" w:rsidRPr="00E73606" w:rsidTr="00E73606">
        <w:trPr>
          <w:trHeight w:val="265"/>
        </w:trPr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7360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E7360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Расположение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Площадь, </w:t>
            </w:r>
            <w:proofErr w:type="gramStart"/>
            <w:r w:rsidRPr="00E7360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га</w:t>
            </w:r>
            <w:proofErr w:type="gramEnd"/>
          </w:p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тип площадки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Подъездные пути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Инженерные коммуникации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Резиденты</w:t>
            </w:r>
          </w:p>
        </w:tc>
      </w:tr>
      <w:tr w:rsidR="00E73606" w:rsidRPr="00E73606" w:rsidTr="00E73606"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proofErr w:type="spellStart"/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Д.Белоглазово</w:t>
            </w:r>
            <w:proofErr w:type="spellEnd"/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Любимский р-н около </w:t>
            </w:r>
            <w:proofErr w:type="spellStart"/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д</w:t>
            </w:r>
            <w:proofErr w:type="gramStart"/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.Б</w:t>
            </w:r>
            <w:proofErr w:type="gramEnd"/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елоглазово</w:t>
            </w:r>
            <w:proofErr w:type="spellEnd"/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18,8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с\х назначения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 xml:space="preserve">удаленность </w:t>
            </w:r>
            <w:proofErr w:type="gramStart"/>
            <w:r w:rsidRPr="00E73606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от ж</w:t>
            </w:r>
            <w:proofErr w:type="gramEnd"/>
            <w:r w:rsidRPr="00E73606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\д станций – 3 км,</w:t>
            </w:r>
          </w:p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удаленность от автодороги-0,5 км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удаленность от газовых сетей – 0,5км;</w:t>
            </w:r>
          </w:p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от линий электропередач – 1,5 км 110 </w:t>
            </w:r>
            <w:proofErr w:type="spellStart"/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кВ</w:t>
            </w:r>
            <w:proofErr w:type="spellEnd"/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; 2,5 км 10 </w:t>
            </w:r>
            <w:proofErr w:type="spellStart"/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73606" w:rsidRPr="00E73606" w:rsidTr="00E73606"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proofErr w:type="spellStart"/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Д.Наумово</w:t>
            </w:r>
            <w:proofErr w:type="spellEnd"/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Любимский район земли, прилегающие к </w:t>
            </w:r>
            <w:proofErr w:type="spellStart"/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д</w:t>
            </w:r>
            <w:proofErr w:type="gramStart"/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.Н</w:t>
            </w:r>
            <w:proofErr w:type="gramEnd"/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аумово</w:t>
            </w:r>
            <w:proofErr w:type="spellEnd"/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 между железной дорогой на север до границы с лесным массивом и на восток </w:t>
            </w:r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кадастровые №76:06:042203:32 - 76:06:042203:45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333,7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с\з назначения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удаленность </w:t>
            </w:r>
            <w:proofErr w:type="gramStart"/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от ж</w:t>
            </w:r>
            <w:proofErr w:type="gramEnd"/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\д станций – 5 км,</w:t>
            </w:r>
          </w:p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удаленность от автодороги – 0,1 км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удаленность от газовых сетей – 2км; от линий электропередач – 1 км 110 </w:t>
            </w:r>
            <w:proofErr w:type="spellStart"/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кВ</w:t>
            </w:r>
            <w:proofErr w:type="spellEnd"/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; 0,5 км 10 </w:t>
            </w:r>
            <w:proofErr w:type="spellStart"/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частная собственность</w:t>
            </w:r>
          </w:p>
        </w:tc>
      </w:tr>
      <w:tr w:rsidR="00E73606" w:rsidRPr="00E73606" w:rsidTr="00E73606"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proofErr w:type="spellStart"/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Д.Наумово</w:t>
            </w:r>
            <w:proofErr w:type="spellEnd"/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Любимский </w:t>
            </w:r>
            <w:r w:rsidRPr="00E73606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 xml:space="preserve">район </w:t>
            </w:r>
            <w:r w:rsidRPr="00E7360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земли, прилегающие к </w:t>
            </w:r>
            <w:proofErr w:type="spellStart"/>
            <w:r w:rsidRPr="00E7360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д</w:t>
            </w:r>
            <w:proofErr w:type="gramStart"/>
            <w:r w:rsidRPr="00E7360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.Н</w:t>
            </w:r>
            <w:proofErr w:type="gramEnd"/>
            <w:r w:rsidRPr="00E7360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аумово</w:t>
            </w:r>
            <w:proofErr w:type="spellEnd"/>
            <w:r w:rsidRPr="00E7360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между железной дорогой на север до границы с лесным массивом</w:t>
            </w:r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кадастровый №</w:t>
            </w:r>
            <w:r w:rsidRPr="00E736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</w:rPr>
              <w:t>76:06:042202:61 - 76:06:042202:69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74,6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с\з назначения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удаленность </w:t>
            </w:r>
            <w:proofErr w:type="gramStart"/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от ж</w:t>
            </w:r>
            <w:proofErr w:type="gramEnd"/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\д станций – 1 км,</w:t>
            </w:r>
          </w:p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удаленность от автодороги – 0,1 км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удаленность от газовых сетей – 0,3км; от линий электропередач – 1 км 110 </w:t>
            </w:r>
            <w:proofErr w:type="spellStart"/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кВ</w:t>
            </w:r>
            <w:proofErr w:type="spellEnd"/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; 0,2 км 10 </w:t>
            </w:r>
            <w:proofErr w:type="spellStart"/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частная собственность</w:t>
            </w:r>
          </w:p>
        </w:tc>
      </w:tr>
      <w:tr w:rsidR="00E73606" w:rsidRPr="00E73606" w:rsidTr="00E73606"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proofErr w:type="spellStart"/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с</w:t>
            </w:r>
            <w:proofErr w:type="gramStart"/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.З</w:t>
            </w:r>
            <w:proofErr w:type="gramEnd"/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акобякино</w:t>
            </w:r>
            <w:proofErr w:type="spellEnd"/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 в </w:t>
            </w:r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 xml:space="preserve">сторону </w:t>
            </w:r>
            <w:proofErr w:type="spellStart"/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д.Исады</w:t>
            </w:r>
            <w:proofErr w:type="spellEnd"/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kern w:val="24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 xml:space="preserve">Любимский </w:t>
            </w:r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 xml:space="preserve">район земли, прилегающие к с. </w:t>
            </w:r>
            <w:proofErr w:type="spellStart"/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Закобякино</w:t>
            </w:r>
            <w:proofErr w:type="spellEnd"/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 на север и на юг до </w:t>
            </w:r>
            <w:proofErr w:type="spellStart"/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д</w:t>
            </w:r>
            <w:proofErr w:type="gramStart"/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.И</w:t>
            </w:r>
            <w:proofErr w:type="gramEnd"/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сады</w:t>
            </w:r>
            <w:proofErr w:type="spellEnd"/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, на восток до </w:t>
            </w:r>
            <w:proofErr w:type="spellStart"/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д.Красный</w:t>
            </w:r>
            <w:proofErr w:type="spellEnd"/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 бор, на запад до границы с лесным массивом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>2000,0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с/х назначения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удаленность </w:t>
            </w:r>
            <w:proofErr w:type="gramStart"/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от ж</w:t>
            </w:r>
            <w:proofErr w:type="gramEnd"/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\д </w:t>
            </w:r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>станций – 1 км,</w:t>
            </w:r>
          </w:p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удаленность от автодороги -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 xml:space="preserve">удаленность от газовых </w:t>
            </w:r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>сетей</w:t>
            </w:r>
          </w:p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от линий электропередач – 0 </w:t>
            </w:r>
            <w:r w:rsidRPr="00E73606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км</w:t>
            </w:r>
            <w:proofErr w:type="gramStart"/>
            <w:r w:rsidRPr="00E73606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 xml:space="preserve"> </w:t>
            </w:r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;</w:t>
            </w:r>
            <w:proofErr w:type="gramEnd"/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 10 </w:t>
            </w:r>
            <w:proofErr w:type="spellStart"/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муниципальная </w:t>
            </w:r>
            <w:r w:rsidRPr="00E736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собственность</w:t>
            </w:r>
          </w:p>
        </w:tc>
      </w:tr>
      <w:tr w:rsidR="00E73606" w:rsidRPr="00E73606" w:rsidTr="00E73606"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proofErr w:type="spellStart"/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г</w:t>
            </w:r>
            <w:proofErr w:type="gramStart"/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.Л</w:t>
            </w:r>
            <w:proofErr w:type="gramEnd"/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юбим</w:t>
            </w:r>
            <w:proofErr w:type="spellEnd"/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proofErr w:type="spellStart"/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кад</w:t>
            </w:r>
            <w:proofErr w:type="spellEnd"/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.№ 76:06:010417:525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10,2188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kern w:val="24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 w:cs="Times New Roman"/>
                <w:color w:val="333333"/>
                <w:kern w:val="24"/>
                <w:sz w:val="20"/>
                <w:szCs w:val="20"/>
              </w:rPr>
              <w:t>Земли поселений (земли населенных пунктов)</w:t>
            </w:r>
          </w:p>
          <w:p w:rsidR="00E73606" w:rsidRPr="00E73606" w:rsidRDefault="00E73606" w:rsidP="00E736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 w:cs="Times New Roman"/>
                <w:color w:val="333333"/>
                <w:kern w:val="24"/>
                <w:sz w:val="20"/>
                <w:szCs w:val="20"/>
              </w:rPr>
              <w:t>Для строительства производственной базы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удаленность </w:t>
            </w:r>
            <w:proofErr w:type="gramStart"/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от ж</w:t>
            </w:r>
            <w:proofErr w:type="gramEnd"/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\д станций – 1 км,</w:t>
            </w:r>
          </w:p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удаленность от автодороги -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удаленность от газовых сетей – 1 км;</w:t>
            </w:r>
          </w:p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от линий электропередач </w:t>
            </w:r>
            <w:r w:rsidRPr="00E73606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 xml:space="preserve">– 0,5 км 110 </w:t>
            </w:r>
            <w:proofErr w:type="spellStart"/>
            <w:r w:rsidRPr="00E73606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кВ</w:t>
            </w:r>
            <w:proofErr w:type="spellEnd"/>
            <w:r w:rsidRPr="00E73606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 xml:space="preserve">; 0,2 км 10 </w:t>
            </w:r>
            <w:proofErr w:type="spellStart"/>
            <w:r w:rsidRPr="00E73606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</w:tr>
      <w:tr w:rsidR="00E73606" w:rsidRPr="00E73606" w:rsidTr="00E73606"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Любимский район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№</w:t>
            </w:r>
            <w:r w:rsidRPr="00E73606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76:06:064002:92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20,3148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kern w:val="24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 w:cs="Times New Roman"/>
                <w:color w:val="333333"/>
                <w:kern w:val="24"/>
                <w:sz w:val="20"/>
                <w:szCs w:val="20"/>
              </w:rPr>
              <w:t>Земли сельскохозяйственного назначения</w:t>
            </w:r>
            <w:proofErr w:type="gramStart"/>
            <w:r w:rsidRPr="00E73606">
              <w:rPr>
                <w:rFonts w:ascii="Times New Roman" w:eastAsia="Times New Roman" w:hAnsi="Times New Roman" w:cs="Times New Roman"/>
                <w:color w:val="333333"/>
                <w:kern w:val="24"/>
                <w:sz w:val="20"/>
                <w:szCs w:val="20"/>
              </w:rPr>
              <w:br/>
              <w:t>Д</w:t>
            </w:r>
            <w:proofErr w:type="gramEnd"/>
            <w:r w:rsidRPr="00E73606">
              <w:rPr>
                <w:rFonts w:ascii="Times New Roman" w:eastAsia="Times New Roman" w:hAnsi="Times New Roman" w:cs="Times New Roman"/>
                <w:color w:val="333333"/>
                <w:kern w:val="24"/>
                <w:sz w:val="20"/>
                <w:szCs w:val="20"/>
              </w:rPr>
              <w:t>ля сельскохозяйственного производства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удаленность </w:t>
            </w:r>
            <w:proofErr w:type="gramStart"/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от ж</w:t>
            </w:r>
            <w:proofErr w:type="gramEnd"/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\д станций – 2 км,</w:t>
            </w:r>
          </w:p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удаленность от автодороги -0 км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удаленность от газовых сетей </w:t>
            </w:r>
            <w:r w:rsidRPr="00E73606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–0,3 км;</w:t>
            </w:r>
          </w:p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от линий электропередач – 0,5 км</w:t>
            </w:r>
          </w:p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 xml:space="preserve">110 </w:t>
            </w:r>
            <w:proofErr w:type="spellStart"/>
            <w:r w:rsidRPr="00E73606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кВ</w:t>
            </w:r>
            <w:proofErr w:type="spellEnd"/>
            <w:r w:rsidRPr="00E73606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 xml:space="preserve">; 0,3 км 10 </w:t>
            </w:r>
            <w:proofErr w:type="spellStart"/>
            <w:r w:rsidRPr="00E73606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частная собственность</w:t>
            </w:r>
          </w:p>
        </w:tc>
      </w:tr>
      <w:tr w:rsidR="00E73606" w:rsidRPr="00E73606" w:rsidTr="00E73606"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73606"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proofErr w:type="spellStart"/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г</w:t>
            </w:r>
            <w:proofErr w:type="gramStart"/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.Л</w:t>
            </w:r>
            <w:proofErr w:type="gramEnd"/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юбим</w:t>
            </w:r>
            <w:proofErr w:type="spellEnd"/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№</w:t>
            </w:r>
            <w:r w:rsidRPr="00E73606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76:06:064002:82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8,6177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kern w:val="24"/>
                <w:sz w:val="20"/>
                <w:szCs w:val="20"/>
              </w:rPr>
            </w:pPr>
            <w:r w:rsidRPr="00E73606">
              <w:rPr>
                <w:rFonts w:ascii="Times New Roman" w:eastAsia="Times New Roman" w:hAnsi="Times New Roman" w:cs="Times New Roman"/>
                <w:color w:val="333333"/>
                <w:kern w:val="24"/>
                <w:sz w:val="20"/>
                <w:szCs w:val="20"/>
              </w:rPr>
              <w:t>Земли сельскохозяйственного назначения</w:t>
            </w:r>
            <w:proofErr w:type="gramStart"/>
            <w:r w:rsidRPr="00E73606">
              <w:rPr>
                <w:rFonts w:ascii="Times New Roman" w:eastAsia="Times New Roman" w:hAnsi="Times New Roman" w:cs="Times New Roman"/>
                <w:color w:val="333333"/>
                <w:kern w:val="24"/>
                <w:sz w:val="20"/>
                <w:szCs w:val="20"/>
              </w:rPr>
              <w:br/>
              <w:t>Д</w:t>
            </w:r>
            <w:proofErr w:type="gramEnd"/>
            <w:r w:rsidRPr="00E73606">
              <w:rPr>
                <w:rFonts w:ascii="Times New Roman" w:eastAsia="Times New Roman" w:hAnsi="Times New Roman" w:cs="Times New Roman"/>
                <w:color w:val="333333"/>
                <w:kern w:val="24"/>
                <w:sz w:val="20"/>
                <w:szCs w:val="20"/>
              </w:rPr>
              <w:t>ля сельскохозяйственного производства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удаленность </w:t>
            </w:r>
            <w:proofErr w:type="gramStart"/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от ж</w:t>
            </w:r>
            <w:proofErr w:type="gramEnd"/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\д станций – 1 км,</w:t>
            </w:r>
          </w:p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удаленность от автодороги – 0,2 км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удаленность от газовых сетей – 0,5 </w:t>
            </w:r>
            <w:r w:rsidRPr="00E73606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км;</w:t>
            </w:r>
          </w:p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E7360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от линий электропередач – 0,5 </w:t>
            </w:r>
            <w:r w:rsidRPr="00E73606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 xml:space="preserve">км 110 </w:t>
            </w:r>
            <w:proofErr w:type="spellStart"/>
            <w:r w:rsidRPr="00E73606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кВ</w:t>
            </w:r>
            <w:proofErr w:type="spellEnd"/>
            <w:r w:rsidRPr="00E73606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 xml:space="preserve">; 0,5 км 10 </w:t>
            </w:r>
            <w:proofErr w:type="spellStart"/>
            <w:r w:rsidRPr="00E73606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3606" w:rsidRPr="00E73606" w:rsidRDefault="00E73606" w:rsidP="00E73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частная собственность</w:t>
            </w:r>
          </w:p>
        </w:tc>
      </w:tr>
    </w:tbl>
    <w:p w:rsidR="00E73606" w:rsidRPr="00E73606" w:rsidRDefault="00E73606" w:rsidP="00E73606">
      <w:pPr>
        <w:spacing w:before="60" w:after="6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12"/>
          <w:szCs w:val="20"/>
        </w:rPr>
      </w:pPr>
    </w:p>
    <w:p w:rsidR="008F4657" w:rsidRDefault="008F4657"/>
    <w:sectPr w:rsidR="008F4657" w:rsidSect="00E7360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3F5" w:rsidRDefault="000D03F5" w:rsidP="00E73606">
      <w:pPr>
        <w:spacing w:after="0" w:line="240" w:lineRule="auto"/>
      </w:pPr>
      <w:r>
        <w:separator/>
      </w:r>
    </w:p>
  </w:endnote>
  <w:endnote w:type="continuationSeparator" w:id="0">
    <w:p w:rsidR="000D03F5" w:rsidRDefault="000D03F5" w:rsidP="00E73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9594"/>
      <w:docPartObj>
        <w:docPartGallery w:val="Page Numbers (Bottom of Page)"/>
        <w:docPartUnique/>
      </w:docPartObj>
    </w:sdtPr>
    <w:sdtEndPr/>
    <w:sdtContent>
      <w:p w:rsidR="00E73606" w:rsidRDefault="00E7360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CDA">
          <w:rPr>
            <w:noProof/>
          </w:rPr>
          <w:t>1</w:t>
        </w:r>
        <w:r>
          <w:fldChar w:fldCharType="end"/>
        </w:r>
      </w:p>
    </w:sdtContent>
  </w:sdt>
  <w:p w:rsidR="00E73606" w:rsidRDefault="00E736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3F5" w:rsidRDefault="000D03F5" w:rsidP="00E73606">
      <w:pPr>
        <w:spacing w:after="0" w:line="240" w:lineRule="auto"/>
      </w:pPr>
      <w:r>
        <w:separator/>
      </w:r>
    </w:p>
  </w:footnote>
  <w:footnote w:type="continuationSeparator" w:id="0">
    <w:p w:rsidR="000D03F5" w:rsidRDefault="000D03F5" w:rsidP="00E73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800"/>
    <w:multiLevelType w:val="hybridMultilevel"/>
    <w:tmpl w:val="6358AFD4"/>
    <w:lvl w:ilvl="0" w:tplc="C8F884CE">
      <w:start w:val="1"/>
      <w:numFmt w:val="decimal"/>
      <w:lvlText w:val="%1."/>
      <w:lvlJc w:val="left"/>
      <w:pPr>
        <w:ind w:left="360" w:firstLine="0"/>
      </w:pPr>
      <w:rPr>
        <w:rFonts w:eastAsia="Times New Roman"/>
        <w:b w:val="0"/>
        <w:color w:val="auto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40ACC"/>
    <w:multiLevelType w:val="hybridMultilevel"/>
    <w:tmpl w:val="C4188548"/>
    <w:lvl w:ilvl="0" w:tplc="E36A19A2">
      <w:start w:val="1"/>
      <w:numFmt w:val="decimal"/>
      <w:lvlText w:val="%1."/>
      <w:lvlJc w:val="left"/>
      <w:pPr>
        <w:ind w:left="360" w:firstLine="0"/>
      </w:pPr>
      <w:rPr>
        <w:rFonts w:eastAsia="Times New Roman"/>
        <w:b w:val="0"/>
        <w:color w:val="auto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35A8D"/>
    <w:multiLevelType w:val="hybridMultilevel"/>
    <w:tmpl w:val="A67A3972"/>
    <w:lvl w:ilvl="0" w:tplc="BE4C19EA">
      <w:start w:val="6"/>
      <w:numFmt w:val="decimal"/>
      <w:lvlText w:val="%1."/>
      <w:lvlJc w:val="left"/>
      <w:pPr>
        <w:ind w:left="720" w:hanging="360"/>
      </w:pPr>
      <w:rPr>
        <w:rFonts w:eastAsia="Calibri"/>
        <w:b w:val="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43309"/>
    <w:multiLevelType w:val="multilevel"/>
    <w:tmpl w:val="24A091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>
    <w:nsid w:val="2A025B70"/>
    <w:multiLevelType w:val="hybridMultilevel"/>
    <w:tmpl w:val="FEDCCB7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auto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F12CF"/>
    <w:multiLevelType w:val="hybridMultilevel"/>
    <w:tmpl w:val="100C12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42C7F"/>
    <w:multiLevelType w:val="multilevel"/>
    <w:tmpl w:val="60A40C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7">
    <w:nsid w:val="69357520"/>
    <w:multiLevelType w:val="multilevel"/>
    <w:tmpl w:val="21D8A6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</w:rPr>
    </w:lvl>
  </w:abstractNum>
  <w:abstractNum w:abstractNumId="8">
    <w:nsid w:val="6FDF01D7"/>
    <w:multiLevelType w:val="hybridMultilevel"/>
    <w:tmpl w:val="C9DEC4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auto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75AC2"/>
    <w:multiLevelType w:val="hybridMultilevel"/>
    <w:tmpl w:val="4A00444A"/>
    <w:lvl w:ilvl="0" w:tplc="4EEE6EF6">
      <w:start w:val="1"/>
      <w:numFmt w:val="decimal"/>
      <w:lvlText w:val="%1."/>
      <w:lvlJc w:val="left"/>
      <w:pPr>
        <w:ind w:left="927" w:hanging="360"/>
      </w:pPr>
      <w:rPr>
        <w:rFonts w:eastAsia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06"/>
    <w:rsid w:val="000D03F5"/>
    <w:rsid w:val="001D5CDA"/>
    <w:rsid w:val="008F4657"/>
    <w:rsid w:val="00C53AD1"/>
    <w:rsid w:val="00E7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3606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color w:val="000000" w:themeColor="text1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3606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606"/>
    <w:rPr>
      <w:rFonts w:ascii="Times New Roman" w:eastAsia="Times New Roman" w:hAnsi="Times New Roman" w:cs="Times New Roman"/>
      <w:b/>
      <w:color w:val="000000" w:themeColor="text1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E73606"/>
    <w:rPr>
      <w:rFonts w:ascii="Cambria" w:eastAsia="Times New Roman" w:hAnsi="Cambria" w:cs="Times New Roman"/>
      <w:color w:val="243F60" w:themeColor="accent1" w:themeShade="7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73606"/>
  </w:style>
  <w:style w:type="paragraph" w:styleId="a3">
    <w:name w:val="Normal (Web)"/>
    <w:basedOn w:val="a"/>
    <w:uiPriority w:val="99"/>
    <w:unhideWhenUsed/>
    <w:rsid w:val="00E73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annotation text"/>
    <w:basedOn w:val="a"/>
    <w:link w:val="a5"/>
    <w:uiPriority w:val="99"/>
    <w:semiHidden/>
    <w:unhideWhenUsed/>
    <w:rsid w:val="00E7360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73606"/>
    <w:rPr>
      <w:rFonts w:ascii="Calibri" w:eastAsia="Calibri" w:hAnsi="Calibri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7360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E7360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7360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E73606"/>
    <w:rPr>
      <w:rFonts w:ascii="Calibri" w:eastAsia="Calibri" w:hAnsi="Calibri" w:cs="Times New Roman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E73606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E73606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7360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3606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7360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E736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basedOn w:val="a"/>
    <w:uiPriority w:val="99"/>
    <w:rsid w:val="00E73606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uiPriority w:val="99"/>
    <w:rsid w:val="00E73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fc5f3b9dd242f5msonormalmrcssattr">
    <w:name w:val="a8fc5f3b9dd242f5msonormal_mr_css_attr"/>
    <w:basedOn w:val="a"/>
    <w:uiPriority w:val="99"/>
    <w:rsid w:val="00E73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726,bqiaagaaeyqcaaagiaiaaaomawaabbqd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73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73606"/>
    <w:rPr>
      <w:sz w:val="16"/>
      <w:szCs w:val="16"/>
    </w:rPr>
  </w:style>
  <w:style w:type="character" w:customStyle="1" w:styleId="14pt">
    <w:name w:val="Стиль 14 pt"/>
    <w:basedOn w:val="a0"/>
    <w:uiPriority w:val="99"/>
    <w:rsid w:val="00E73606"/>
    <w:rPr>
      <w:rFonts w:ascii="Times New Roman" w:hAnsi="Times New Roman" w:cs="Times New Roman" w:hint="default"/>
      <w:sz w:val="28"/>
    </w:rPr>
  </w:style>
  <w:style w:type="character" w:customStyle="1" w:styleId="markedcontent">
    <w:name w:val="markedcontent"/>
    <w:basedOn w:val="a0"/>
    <w:rsid w:val="00E73606"/>
  </w:style>
  <w:style w:type="character" w:customStyle="1" w:styleId="layout">
    <w:name w:val="layout"/>
    <w:basedOn w:val="a0"/>
    <w:rsid w:val="00E73606"/>
  </w:style>
  <w:style w:type="character" w:customStyle="1" w:styleId="wmi-callto">
    <w:name w:val="wmi-callto"/>
    <w:basedOn w:val="a0"/>
    <w:rsid w:val="00E73606"/>
  </w:style>
  <w:style w:type="character" w:customStyle="1" w:styleId="1658">
    <w:name w:val="1658"/>
    <w:aliases w:val="bqiaagaaeyqcaaagiaiaaaniawaabxadaaaaaaaaaaaaaaaaaaaaaaaaaaaaaaaaaaaaaaaaaaaaaaaaaaaaaaaaaaaaaaaaaaaaaaaaaaaaaaaaaaaaaaaaaaaaaaaaaaaaaaaaaaaaaaaaaaaaaaaaaaaaaaaaaaaaaaaaaaaaaaaaaaaaaaaaaaaaaaaaaaaaaaaaaaaaaaaaaaaaaaaaaaaaaaaaaaaaaaaa"/>
    <w:basedOn w:val="a0"/>
    <w:rsid w:val="00E73606"/>
  </w:style>
  <w:style w:type="character" w:customStyle="1" w:styleId="1590">
    <w:name w:val="1590"/>
    <w:aliases w:val="bqiaagaaeyqcaaagiaiaaameawaabswdaaaaaaaaaaaaaaaaaaaaaaaaaaaaaaaaaaaaaaaaaaaaaaaaaaaaaaaaaaaaaaaaaaaaaaaaaaaaaaaaaaaaaaaaaaaaaaaaaaaaaaaaaaaaaaaaaaaaaaaaaaaaaaaaaaaaaaaaaaaaaaaaaaaaaaaaaaaaaaaaaaaaaaaaaaaaaaaaaaaaaaaaaaaaaaaaaaaaaaaa"/>
    <w:basedOn w:val="a0"/>
    <w:rsid w:val="00E73606"/>
  </w:style>
  <w:style w:type="character" w:customStyle="1" w:styleId="1762">
    <w:name w:val="1762"/>
    <w:aliases w:val="bqiaagaaeyqcaaagiaiaaapkawaabdgdaaaaaaaaaaaaaaaaaaaaaaaaaaaaaaaaaaaaaaaaaaaaaaaaaaaaaaaaaaaaaaaaaaaaaaaaaaaaaaaaaaaaaaaaaaaaaaaaaaaaaaaaaaaaaaaaaaaaaaaaaaaaaaaaaaaaaaaaaaaaaaaaaaaaaaaaaaaaaaaaaaaaaaaaaaaaaaaaaaaaaaaaaaaaaaaaaaaaaaaa"/>
    <w:basedOn w:val="a0"/>
    <w:rsid w:val="00E73606"/>
  </w:style>
  <w:style w:type="character" w:customStyle="1" w:styleId="1774">
    <w:name w:val="1774"/>
    <w:aliases w:val="bqiaagaaeyqcaaagiaiaaapwawaabeqdaaaaaaaaaaaaaaaaaaaaaaaaaaaaaaaaaaaaaaaaaaaaaaaaaaaaaaaaaaaaaaaaaaaaaaaaaaaaaaaaaaaaaaaaaaaaaaaaaaaaaaaaaaaaaaaaaaaaaaaaaaaaaaaaaaaaaaaaaaaaaaaaaaaaaaaaaaaaaaaaaaaaaaaaaaaaaaaaaaaaaaaaaaaaaaaaaaaaaaaa"/>
    <w:basedOn w:val="a0"/>
    <w:rsid w:val="00E73606"/>
  </w:style>
  <w:style w:type="character" w:customStyle="1" w:styleId="1741">
    <w:name w:val="1741"/>
    <w:aliases w:val="bqiaagaaeyqcaaagiaiaaao1awaabcmdaaaaaaaaaaaaaaaaaaaaaaaaaaaaaaaaaaaaaaaaaaaaaaaaaaaaaaaaaaaaaaaaaaaaaaaaaaaaaaaaaaaaaaaaaaaaaaaaaaaaaaaaaaaaaaaaaaaaaaaaaaaaaaaaaaaaaaaaaaaaaaaaaaaaaaaaaaaaaaaaaaaaaaaaaaaaaaaaaaaaaaaaaaaaaaaaaaaaaaaa"/>
    <w:basedOn w:val="a0"/>
    <w:rsid w:val="00E73606"/>
  </w:style>
  <w:style w:type="character" w:customStyle="1" w:styleId="1788">
    <w:name w:val="1788"/>
    <w:aliases w:val="bqiaagaaeyqcaaagiaiaaapkawaabfidaaaaaaaaaaaaaaaaaaaaaaaaaaaaaaaaaaaaaaaaaaaaaaaaaaaaaaaaaaaaaaaaaaaaaaaaaaaaaaaaaaaaaaaaaaaaaaaaaaaaaaaaaaaaaaaaaaaaaaaaaaaaaaaaaaaaaaaaaaaaaaaaaaaaaaaaaaaaaaaaaaaaaaaaaaaaaaaaaaaaaaaaaaaaaaaaaaaaaaaa"/>
    <w:basedOn w:val="a0"/>
    <w:rsid w:val="00E73606"/>
  </w:style>
  <w:style w:type="character" w:customStyle="1" w:styleId="1688">
    <w:name w:val="1688"/>
    <w:aliases w:val="bqiaagaaeyqcaaagiaiaaaoaawaaby4daaaaaaaaaaaaaaaaaaaaaaaaaaaaaaaaaaaaaaaaaaaaaaaaaaaaaaaaaaaaaaaaaaaaaaaaaaaaaaaaaaaaaaaaaaaaaaaaaaaaaaaaaaaaaaaaaaaaaaaaaaaaaaaaaaaaaaaaaaaaaaaaaaaaaaaaaaaaaaaaaaaaaaaaaaaaaaaaaaaaaaaaaaaaaaaaaaaaaaaa"/>
    <w:basedOn w:val="a0"/>
    <w:rsid w:val="00E73606"/>
  </w:style>
  <w:style w:type="character" w:customStyle="1" w:styleId="1687">
    <w:name w:val="1687"/>
    <w:aliases w:val="bqiaagaaeyqcaaagiaiaaan/awaaby0daaaaaaaaaaaaaaaaaaaaaaaaaaaaaaaaaaaaaaaaaaaaaaaaaaaaaaaaaaaaaaaaaaaaaaaaaaaaaaaaaaaaaaaaaaaaaaaaaaaaaaaaaaaaaaaaaaaaaaaaaaaaaaaaaaaaaaaaaaaaaaaaaaaaaaaaaaaaaaaaaaaaaaaaaaaaaaaaaaaaaaaaaaaaaaaaaaaaaaaa"/>
    <w:basedOn w:val="a0"/>
    <w:rsid w:val="00E73606"/>
  </w:style>
  <w:style w:type="character" w:customStyle="1" w:styleId="1711">
    <w:name w:val="1711"/>
    <w:aliases w:val="bqiaagaaeyqcaaagiaiaaaoxawaabaudaaaaaaaaaaaaaaaaaaaaaaaaaaaaaaaaaaaaaaaaaaaaaaaaaaaaaaaaaaaaaaaaaaaaaaaaaaaaaaaaaaaaaaaaaaaaaaaaaaaaaaaaaaaaaaaaaaaaaaaaaaaaaaaaaaaaaaaaaaaaaaaaaaaaaaaaaaaaaaaaaaaaaaaaaaaaaaaaaaaaaaaaaaaaaaaaaaaaaaaa"/>
    <w:basedOn w:val="a0"/>
    <w:rsid w:val="00E73606"/>
  </w:style>
  <w:style w:type="table" w:styleId="af0">
    <w:name w:val="Table Grid"/>
    <w:basedOn w:val="a1"/>
    <w:uiPriority w:val="59"/>
    <w:rsid w:val="00E736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E736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3606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color w:val="000000" w:themeColor="text1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3606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606"/>
    <w:rPr>
      <w:rFonts w:ascii="Times New Roman" w:eastAsia="Times New Roman" w:hAnsi="Times New Roman" w:cs="Times New Roman"/>
      <w:b/>
      <w:color w:val="000000" w:themeColor="text1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E73606"/>
    <w:rPr>
      <w:rFonts w:ascii="Cambria" w:eastAsia="Times New Roman" w:hAnsi="Cambria" w:cs="Times New Roman"/>
      <w:color w:val="243F60" w:themeColor="accent1" w:themeShade="7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73606"/>
  </w:style>
  <w:style w:type="paragraph" w:styleId="a3">
    <w:name w:val="Normal (Web)"/>
    <w:basedOn w:val="a"/>
    <w:uiPriority w:val="99"/>
    <w:unhideWhenUsed/>
    <w:rsid w:val="00E73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annotation text"/>
    <w:basedOn w:val="a"/>
    <w:link w:val="a5"/>
    <w:uiPriority w:val="99"/>
    <w:semiHidden/>
    <w:unhideWhenUsed/>
    <w:rsid w:val="00E7360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73606"/>
    <w:rPr>
      <w:rFonts w:ascii="Calibri" w:eastAsia="Calibri" w:hAnsi="Calibri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7360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E7360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7360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E73606"/>
    <w:rPr>
      <w:rFonts w:ascii="Calibri" w:eastAsia="Calibri" w:hAnsi="Calibri" w:cs="Times New Roman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E73606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E73606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7360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3606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7360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E736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basedOn w:val="a"/>
    <w:uiPriority w:val="99"/>
    <w:rsid w:val="00E73606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uiPriority w:val="99"/>
    <w:rsid w:val="00E73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fc5f3b9dd242f5msonormalmrcssattr">
    <w:name w:val="a8fc5f3b9dd242f5msonormal_mr_css_attr"/>
    <w:basedOn w:val="a"/>
    <w:uiPriority w:val="99"/>
    <w:rsid w:val="00E73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726,bqiaagaaeyqcaaagiaiaaaomawaabbqd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73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73606"/>
    <w:rPr>
      <w:sz w:val="16"/>
      <w:szCs w:val="16"/>
    </w:rPr>
  </w:style>
  <w:style w:type="character" w:customStyle="1" w:styleId="14pt">
    <w:name w:val="Стиль 14 pt"/>
    <w:basedOn w:val="a0"/>
    <w:uiPriority w:val="99"/>
    <w:rsid w:val="00E73606"/>
    <w:rPr>
      <w:rFonts w:ascii="Times New Roman" w:hAnsi="Times New Roman" w:cs="Times New Roman" w:hint="default"/>
      <w:sz w:val="28"/>
    </w:rPr>
  </w:style>
  <w:style w:type="character" w:customStyle="1" w:styleId="markedcontent">
    <w:name w:val="markedcontent"/>
    <w:basedOn w:val="a0"/>
    <w:rsid w:val="00E73606"/>
  </w:style>
  <w:style w:type="character" w:customStyle="1" w:styleId="layout">
    <w:name w:val="layout"/>
    <w:basedOn w:val="a0"/>
    <w:rsid w:val="00E73606"/>
  </w:style>
  <w:style w:type="character" w:customStyle="1" w:styleId="wmi-callto">
    <w:name w:val="wmi-callto"/>
    <w:basedOn w:val="a0"/>
    <w:rsid w:val="00E73606"/>
  </w:style>
  <w:style w:type="character" w:customStyle="1" w:styleId="1658">
    <w:name w:val="1658"/>
    <w:aliases w:val="bqiaagaaeyqcaaagiaiaaaniawaabxadaaaaaaaaaaaaaaaaaaaaaaaaaaaaaaaaaaaaaaaaaaaaaaaaaaaaaaaaaaaaaaaaaaaaaaaaaaaaaaaaaaaaaaaaaaaaaaaaaaaaaaaaaaaaaaaaaaaaaaaaaaaaaaaaaaaaaaaaaaaaaaaaaaaaaaaaaaaaaaaaaaaaaaaaaaaaaaaaaaaaaaaaaaaaaaaaaaaaaaaa"/>
    <w:basedOn w:val="a0"/>
    <w:rsid w:val="00E73606"/>
  </w:style>
  <w:style w:type="character" w:customStyle="1" w:styleId="1590">
    <w:name w:val="1590"/>
    <w:aliases w:val="bqiaagaaeyqcaaagiaiaaameawaabswdaaaaaaaaaaaaaaaaaaaaaaaaaaaaaaaaaaaaaaaaaaaaaaaaaaaaaaaaaaaaaaaaaaaaaaaaaaaaaaaaaaaaaaaaaaaaaaaaaaaaaaaaaaaaaaaaaaaaaaaaaaaaaaaaaaaaaaaaaaaaaaaaaaaaaaaaaaaaaaaaaaaaaaaaaaaaaaaaaaaaaaaaaaaaaaaaaaaaaaaa"/>
    <w:basedOn w:val="a0"/>
    <w:rsid w:val="00E73606"/>
  </w:style>
  <w:style w:type="character" w:customStyle="1" w:styleId="1762">
    <w:name w:val="1762"/>
    <w:aliases w:val="bqiaagaaeyqcaaagiaiaaapkawaabdgdaaaaaaaaaaaaaaaaaaaaaaaaaaaaaaaaaaaaaaaaaaaaaaaaaaaaaaaaaaaaaaaaaaaaaaaaaaaaaaaaaaaaaaaaaaaaaaaaaaaaaaaaaaaaaaaaaaaaaaaaaaaaaaaaaaaaaaaaaaaaaaaaaaaaaaaaaaaaaaaaaaaaaaaaaaaaaaaaaaaaaaaaaaaaaaaaaaaaaaaa"/>
    <w:basedOn w:val="a0"/>
    <w:rsid w:val="00E73606"/>
  </w:style>
  <w:style w:type="character" w:customStyle="1" w:styleId="1774">
    <w:name w:val="1774"/>
    <w:aliases w:val="bqiaagaaeyqcaaagiaiaaapwawaabeqdaaaaaaaaaaaaaaaaaaaaaaaaaaaaaaaaaaaaaaaaaaaaaaaaaaaaaaaaaaaaaaaaaaaaaaaaaaaaaaaaaaaaaaaaaaaaaaaaaaaaaaaaaaaaaaaaaaaaaaaaaaaaaaaaaaaaaaaaaaaaaaaaaaaaaaaaaaaaaaaaaaaaaaaaaaaaaaaaaaaaaaaaaaaaaaaaaaaaaaaa"/>
    <w:basedOn w:val="a0"/>
    <w:rsid w:val="00E73606"/>
  </w:style>
  <w:style w:type="character" w:customStyle="1" w:styleId="1741">
    <w:name w:val="1741"/>
    <w:aliases w:val="bqiaagaaeyqcaaagiaiaaao1awaabcmdaaaaaaaaaaaaaaaaaaaaaaaaaaaaaaaaaaaaaaaaaaaaaaaaaaaaaaaaaaaaaaaaaaaaaaaaaaaaaaaaaaaaaaaaaaaaaaaaaaaaaaaaaaaaaaaaaaaaaaaaaaaaaaaaaaaaaaaaaaaaaaaaaaaaaaaaaaaaaaaaaaaaaaaaaaaaaaaaaaaaaaaaaaaaaaaaaaaaaaaa"/>
    <w:basedOn w:val="a0"/>
    <w:rsid w:val="00E73606"/>
  </w:style>
  <w:style w:type="character" w:customStyle="1" w:styleId="1788">
    <w:name w:val="1788"/>
    <w:aliases w:val="bqiaagaaeyqcaaagiaiaaapkawaabfidaaaaaaaaaaaaaaaaaaaaaaaaaaaaaaaaaaaaaaaaaaaaaaaaaaaaaaaaaaaaaaaaaaaaaaaaaaaaaaaaaaaaaaaaaaaaaaaaaaaaaaaaaaaaaaaaaaaaaaaaaaaaaaaaaaaaaaaaaaaaaaaaaaaaaaaaaaaaaaaaaaaaaaaaaaaaaaaaaaaaaaaaaaaaaaaaaaaaaaaa"/>
    <w:basedOn w:val="a0"/>
    <w:rsid w:val="00E73606"/>
  </w:style>
  <w:style w:type="character" w:customStyle="1" w:styleId="1688">
    <w:name w:val="1688"/>
    <w:aliases w:val="bqiaagaaeyqcaaagiaiaaaoaawaaby4daaaaaaaaaaaaaaaaaaaaaaaaaaaaaaaaaaaaaaaaaaaaaaaaaaaaaaaaaaaaaaaaaaaaaaaaaaaaaaaaaaaaaaaaaaaaaaaaaaaaaaaaaaaaaaaaaaaaaaaaaaaaaaaaaaaaaaaaaaaaaaaaaaaaaaaaaaaaaaaaaaaaaaaaaaaaaaaaaaaaaaaaaaaaaaaaaaaaaaaa"/>
    <w:basedOn w:val="a0"/>
    <w:rsid w:val="00E73606"/>
  </w:style>
  <w:style w:type="character" w:customStyle="1" w:styleId="1687">
    <w:name w:val="1687"/>
    <w:aliases w:val="bqiaagaaeyqcaaagiaiaaan/awaaby0daaaaaaaaaaaaaaaaaaaaaaaaaaaaaaaaaaaaaaaaaaaaaaaaaaaaaaaaaaaaaaaaaaaaaaaaaaaaaaaaaaaaaaaaaaaaaaaaaaaaaaaaaaaaaaaaaaaaaaaaaaaaaaaaaaaaaaaaaaaaaaaaaaaaaaaaaaaaaaaaaaaaaaaaaaaaaaaaaaaaaaaaaaaaaaaaaaaaaaaa"/>
    <w:basedOn w:val="a0"/>
    <w:rsid w:val="00E73606"/>
  </w:style>
  <w:style w:type="character" w:customStyle="1" w:styleId="1711">
    <w:name w:val="1711"/>
    <w:aliases w:val="bqiaagaaeyqcaaagiaiaaaoxawaabaudaaaaaaaaaaaaaaaaaaaaaaaaaaaaaaaaaaaaaaaaaaaaaaaaaaaaaaaaaaaaaaaaaaaaaaaaaaaaaaaaaaaaaaaaaaaaaaaaaaaaaaaaaaaaaaaaaaaaaaaaaaaaaaaaaaaaaaaaaaaaaaaaaaaaaaaaaaaaaaaaaaaaaaaaaaaaaaaaaaaaaaaaaaaaaaaaaaaaaaaa"/>
    <w:basedOn w:val="a0"/>
    <w:rsid w:val="00E73606"/>
  </w:style>
  <w:style w:type="table" w:styleId="af0">
    <w:name w:val="Table Grid"/>
    <w:basedOn w:val="a1"/>
    <w:uiPriority w:val="59"/>
    <w:rsid w:val="00E736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E736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18193</Words>
  <Characters>103706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2022-12-02T13:12:00Z</cp:lastPrinted>
  <dcterms:created xsi:type="dcterms:W3CDTF">2022-12-21T06:08:00Z</dcterms:created>
  <dcterms:modified xsi:type="dcterms:W3CDTF">2022-12-21T06:08:00Z</dcterms:modified>
</cp:coreProperties>
</file>